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4218CBEE" w:rsidR="008A332F" w:rsidRDefault="00B6365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9F3CEF0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1" w:name="_za_II_kwartał"/>
      <w:bookmarkEnd w:id="1"/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00268">
        <w:rPr>
          <w:rFonts w:ascii="Arial" w:hAnsi="Arial" w:cs="Arial"/>
          <w:b/>
          <w:color w:val="auto"/>
          <w:sz w:val="24"/>
          <w:szCs w:val="24"/>
        </w:rPr>
        <w:t>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F0026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C27365">
        <w:rPr>
          <w:rFonts w:ascii="Arial" w:hAnsi="Arial" w:cs="Arial"/>
          <w:b/>
          <w:color w:val="auto"/>
          <w:sz w:val="24"/>
          <w:szCs w:val="24"/>
        </w:rPr>
        <w:t>2022</w:t>
      </w:r>
      <w:r w:rsidR="00F0026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EA0503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0503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EA0503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2E9CDD1" w:rsidR="00CA516B" w:rsidRPr="00EA0503" w:rsidRDefault="00B8696A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EA0503">
              <w:rPr>
                <w:rFonts w:ascii="Arial" w:hAnsi="Arial" w:cs="Arial"/>
                <w:i/>
                <w:sz w:val="20"/>
              </w:rPr>
              <w:t>Digitalizacja zasobów kultury, w tym materiałów archiwalnych, zwiększenie dostępności i poprawa jakości zasobów kultury udostępnianych cyfrowo znajdujących się w zasobach FINA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EA0503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0503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889F171" w:rsidR="00CA516B" w:rsidRPr="00EA0503" w:rsidRDefault="00EA0503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A0503">
              <w:rPr>
                <w:rFonts w:ascii="Arial" w:hAnsi="Arial" w:cs="Arial"/>
                <w:sz w:val="18"/>
                <w:szCs w:val="18"/>
              </w:rPr>
              <w:t>Ministerstwo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EA0503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0503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0D0B63C" w:rsidR="00CA516B" w:rsidRPr="00EA0503" w:rsidRDefault="00B8696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A0503">
              <w:rPr>
                <w:rFonts w:ascii="Arial" w:hAnsi="Arial" w:cs="Arial"/>
                <w:sz w:val="18"/>
                <w:szCs w:val="18"/>
              </w:rPr>
              <w:t>Filmoteka Narodowa – Instytut Audiowizualnej</w:t>
            </w:r>
            <w:r w:rsidR="0030196F" w:rsidRPr="00EA0503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EA0503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0503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89ADC83" w:rsidR="00CA516B" w:rsidRPr="00EA0503" w:rsidRDefault="00EA0503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EA0503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E9AB8B" w14:textId="7587674D" w:rsidR="00C27365" w:rsidRPr="00C27365" w:rsidRDefault="00C27365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27365"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 Operacyjny Polska C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y</w:t>
            </w:r>
            <w:r w:rsidRPr="00C27365">
              <w:rPr>
                <w:rFonts w:ascii="Arial" w:hAnsi="Arial" w:cs="Arial"/>
                <w:color w:val="000000" w:themeColor="text1"/>
                <w:sz w:val="18"/>
                <w:szCs w:val="18"/>
              </w:rPr>
              <w:t>frowa</w:t>
            </w:r>
          </w:p>
          <w:p w14:paraId="117939C8" w14:textId="77777777" w:rsidR="00C27365" w:rsidRDefault="00C27365" w:rsidP="00C2736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27365">
              <w:rPr>
                <w:rFonts w:ascii="Arial" w:hAnsi="Arial" w:cs="Arial"/>
                <w:color w:val="000000" w:themeColor="text1"/>
                <w:sz w:val="18"/>
                <w:szCs w:val="18"/>
              </w:rPr>
              <w:t>Oś Priorytetowa nr 2 „E-administracja i otwarty rząd”</w:t>
            </w:r>
          </w:p>
          <w:p w14:paraId="2C2BD4ED" w14:textId="3E9C691C" w:rsidR="00C27365" w:rsidRPr="00C27365" w:rsidRDefault="00C27365" w:rsidP="00C2736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27365">
              <w:rPr>
                <w:rFonts w:ascii="Arial" w:hAnsi="Arial" w:cs="Arial"/>
                <w:color w:val="000000" w:themeColor="text1"/>
                <w:sz w:val="18"/>
                <w:szCs w:val="18"/>
              </w:rPr>
              <w:t>Działanie nr 2.3 „Cyfrowa dostępność i użyteczność informacji sektora publicznego”</w:t>
            </w:r>
          </w:p>
          <w:p w14:paraId="28928DCB" w14:textId="77777777" w:rsidR="00C27365" w:rsidRPr="005D199E" w:rsidRDefault="00C27365" w:rsidP="00C2736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99E">
              <w:rPr>
                <w:rFonts w:ascii="Arial" w:hAnsi="Arial" w:cs="Arial"/>
                <w:color w:val="000000" w:themeColor="text1"/>
                <w:sz w:val="18"/>
                <w:szCs w:val="18"/>
              </w:rPr>
              <w:t>Poddziałanie nr 2.3.2 „Cyfrowe udostępnienie zasobów kultury”</w:t>
            </w:r>
          </w:p>
          <w:p w14:paraId="25DB2531" w14:textId="77777777" w:rsidR="005D199E" w:rsidRPr="005D199E" w:rsidRDefault="005D199E" w:rsidP="005D199E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99E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państwa: cz. 24 - Kultura i ochrona dziedzictwa</w:t>
            </w:r>
          </w:p>
          <w:p w14:paraId="55582688" w14:textId="632E9FDE" w:rsidR="005D199E" w:rsidRPr="00141A92" w:rsidRDefault="005D199E" w:rsidP="005D199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199E">
              <w:rPr>
                <w:rFonts w:ascii="Arial" w:hAnsi="Arial" w:cs="Arial"/>
                <w:color w:val="000000" w:themeColor="text1"/>
                <w:sz w:val="18"/>
                <w:szCs w:val="18"/>
              </w:rPr>
              <w:t>narodowego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A27BF4D" w:rsidR="007B1B0E" w:rsidRPr="00141A92" w:rsidRDefault="007B1B0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32 108 527,69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C179793" w:rsidR="007B1B0E" w:rsidRPr="00141A92" w:rsidRDefault="007B1B0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27 523 225,00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13A493AA" w:rsidR="00F2008A" w:rsidRPr="007B1B0E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datę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15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kwietnia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2022 r.</w:t>
            </w:r>
          </w:p>
          <w:p w14:paraId="55CE9679" w14:textId="3D2F8A28" w:rsidR="00CA516B" w:rsidRPr="00141A92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datę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7B1B0E">
              <w:rPr>
                <w:rStyle w:val="Odwoa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15 października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202</w:t>
            </w:r>
            <w:r w:rsidR="00C0707F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20A5CB7" w14:textId="77777777" w:rsidR="00640D31" w:rsidRDefault="00640D31" w:rsidP="00640D31">
      <w:pPr>
        <w:pStyle w:val="Nagwek3"/>
        <w:spacing w:after="360"/>
        <w:jc w:val="both"/>
        <w:rPr>
          <w:rFonts w:ascii="Arial" w:hAnsi="Arial" w:cs="Arial"/>
          <w:color w:val="auto"/>
          <w:sz w:val="18"/>
          <w:szCs w:val="18"/>
        </w:rPr>
      </w:pPr>
    </w:p>
    <w:p w14:paraId="5EA7E66D" w14:textId="77777777" w:rsidR="00640D31" w:rsidRPr="00640D31" w:rsidRDefault="00640D31" w:rsidP="00640D31">
      <w:pPr>
        <w:pStyle w:val="Nagwek3"/>
        <w:spacing w:after="360"/>
        <w:jc w:val="both"/>
        <w:rPr>
          <w:rFonts w:ascii="Arial" w:eastAsiaTheme="minorHAnsi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Projekt realizowany w ramach statutowych obowiązków Filmoteki Narodowej – Instytutu Audiowizualnego. </w:t>
      </w:r>
      <w:r w:rsidRPr="00640D31">
        <w:rPr>
          <w:rFonts w:ascii="Arial" w:hAnsi="Arial" w:cs="Arial"/>
          <w:color w:val="auto"/>
          <w:sz w:val="18"/>
          <w:szCs w:val="18"/>
        </w:rPr>
        <w:t>Realizacja projektu nie wymaga zmian otoczenia prawnego.</w:t>
      </w:r>
    </w:p>
    <w:p w14:paraId="5CD8E486" w14:textId="512AD2E3" w:rsidR="00640D31" w:rsidRDefault="00640D31" w:rsidP="00640D31">
      <w:pPr>
        <w:pStyle w:val="Nagwek3"/>
        <w:spacing w:after="360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Podstawa prawna: </w:t>
      </w:r>
      <w:r w:rsidRPr="00640D31">
        <w:rPr>
          <w:rFonts w:ascii="Arial" w:hAnsi="Arial" w:cs="Arial"/>
          <w:color w:val="auto"/>
          <w:sz w:val="18"/>
          <w:szCs w:val="18"/>
        </w:rPr>
        <w:t>Zarządzenie Ministra Kultury i Dziedzictwa Narodowego z dnia 30 maja 2017 r. w sprawie nadania statutu FIlmotece Narodowej-Instytutowi Audiowizualnemu.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6044D2" w:rsidRPr="002B50C0" w14:paraId="59735F91" w14:textId="77777777" w:rsidTr="00795AFA">
        <w:tc>
          <w:tcPr>
            <w:tcW w:w="2972" w:type="dxa"/>
          </w:tcPr>
          <w:p w14:paraId="077C8D26" w14:textId="69ED35DB" w:rsidR="006044D2" w:rsidRPr="00141A92" w:rsidRDefault="00E81309" w:rsidP="006044D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14,7</w:t>
            </w:r>
            <w:r w:rsidR="006044D2" w:rsidRPr="00AF15D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6ABD8DD" w14:textId="6E88F58E" w:rsidR="006044D2" w:rsidRPr="00E81309" w:rsidRDefault="00B63650" w:rsidP="006044D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6044D2" w:rsidRPr="00E81309">
              <w:rPr>
                <w:rFonts w:ascii="Arial" w:hAnsi="Arial" w:cs="Arial"/>
                <w:sz w:val="18"/>
                <w:szCs w:val="20"/>
              </w:rPr>
              <w:t xml:space="preserve">1,78% </w:t>
            </w:r>
          </w:p>
          <w:p w14:paraId="09AB536E" w14:textId="77777777" w:rsidR="006044D2" w:rsidRPr="00E81309" w:rsidRDefault="006044D2" w:rsidP="006044D2">
            <w:pPr>
              <w:rPr>
                <w:rFonts w:ascii="Arial" w:hAnsi="Arial" w:cs="Arial"/>
                <w:sz w:val="18"/>
                <w:szCs w:val="20"/>
              </w:rPr>
            </w:pPr>
          </w:p>
          <w:p w14:paraId="0CAC5ED5" w14:textId="296E90B3" w:rsidR="006044D2" w:rsidRPr="00E81309" w:rsidRDefault="00B63650" w:rsidP="006044D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E81309" w:rsidRPr="00E81309">
              <w:rPr>
                <w:rFonts w:ascii="Arial" w:hAnsi="Arial" w:cs="Arial"/>
                <w:sz w:val="18"/>
                <w:szCs w:val="20"/>
              </w:rPr>
              <w:t xml:space="preserve">0% - </w:t>
            </w:r>
            <w:r w:rsidR="006044D2" w:rsidRPr="00E81309">
              <w:rPr>
                <w:rFonts w:ascii="Arial" w:hAnsi="Arial" w:cs="Arial"/>
                <w:sz w:val="18"/>
                <w:szCs w:val="20"/>
              </w:rPr>
              <w:t>% wartość wydatków kwalifikowalnych wykazanych w zatwierdzonych wnioskach o płatność w stosunku do wartości umowy/porozumienia o dofinansowanie w części środków kwalifikowalnych.</w:t>
            </w:r>
          </w:p>
          <w:p w14:paraId="71536E90" w14:textId="77777777" w:rsidR="006044D2" w:rsidRPr="00E81309" w:rsidRDefault="006044D2" w:rsidP="006044D2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E81309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Beneficjent planuje przedłożyć wniosek o płatność nr 001 do dnia 06.10.2022 r. </w:t>
            </w:r>
          </w:p>
          <w:p w14:paraId="28C58280" w14:textId="77777777" w:rsidR="006044D2" w:rsidRPr="00E81309" w:rsidRDefault="006044D2" w:rsidP="006044D2">
            <w:pPr>
              <w:rPr>
                <w:rFonts w:ascii="Arial" w:hAnsi="Arial" w:cs="Arial"/>
                <w:sz w:val="18"/>
                <w:szCs w:val="20"/>
              </w:rPr>
            </w:pPr>
          </w:p>
          <w:p w14:paraId="3C2C2977" w14:textId="74EC29A0" w:rsidR="006044D2" w:rsidRPr="00E81309" w:rsidRDefault="00B63650" w:rsidP="006044D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E81309" w:rsidRPr="00E81309">
              <w:rPr>
                <w:rFonts w:ascii="Arial" w:hAnsi="Arial" w:cs="Arial"/>
                <w:sz w:val="18"/>
                <w:szCs w:val="20"/>
              </w:rPr>
              <w:t xml:space="preserve">2,03% - </w:t>
            </w:r>
            <w:r w:rsidR="006044D2" w:rsidRPr="00E81309">
              <w:rPr>
                <w:rFonts w:ascii="Arial" w:hAnsi="Arial" w:cs="Arial"/>
                <w:sz w:val="18"/>
                <w:szCs w:val="20"/>
              </w:rPr>
              <w:t>W przypadku projektów dofinansowanych z funduszy UE,</w:t>
            </w:r>
            <w:r w:rsidR="006044D2" w:rsidRPr="00E81309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="006044D2" w:rsidRPr="00E81309">
              <w:rPr>
                <w:rFonts w:ascii="Arial" w:hAnsi="Arial" w:cs="Arial"/>
                <w:sz w:val="18"/>
                <w:szCs w:val="20"/>
              </w:rPr>
              <w:t>o ile występują wydatki niekwalifikowalne, dodatkowo należy podać % wartość wydatkowanych kwalifikowalnych poniesionych w projekcie w stosunku do wartości umowy/porozumienia o dofinansowanie w części środków kwalifikowalnych</w:t>
            </w:r>
          </w:p>
          <w:p w14:paraId="4929DAC9" w14:textId="700E3FDB" w:rsidR="006044D2" w:rsidRPr="00E81309" w:rsidRDefault="006044D2" w:rsidP="006044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2E55FF77" w14:textId="3189B6A2" w:rsidR="006044D2" w:rsidRDefault="006044D2" w:rsidP="006044D2">
            <w:pPr>
              <w:rPr>
                <w:rFonts w:ascii="Arial" w:hAnsi="Arial" w:cs="Arial"/>
                <w:sz w:val="18"/>
                <w:szCs w:val="20"/>
              </w:rPr>
            </w:pPr>
            <w:r w:rsidRPr="00E81309">
              <w:rPr>
                <w:rFonts w:ascii="Arial" w:hAnsi="Arial" w:cs="Arial"/>
                <w:sz w:val="18"/>
                <w:szCs w:val="20"/>
              </w:rPr>
              <w:t xml:space="preserve">Do 30.06.2022 r. </w:t>
            </w:r>
            <w:r w:rsidR="00211692">
              <w:rPr>
                <w:rFonts w:ascii="Arial" w:hAnsi="Arial" w:cs="Arial"/>
                <w:sz w:val="18"/>
                <w:szCs w:val="20"/>
              </w:rPr>
              <w:t>:</w:t>
            </w:r>
          </w:p>
          <w:p w14:paraId="1EB15350" w14:textId="6F207DD7" w:rsidR="00211692" w:rsidRPr="00211692" w:rsidRDefault="00211692" w:rsidP="00211692">
            <w:pPr>
              <w:rPr>
                <w:rFonts w:ascii="Arial" w:hAnsi="Arial" w:cs="Arial"/>
                <w:sz w:val="18"/>
                <w:szCs w:val="20"/>
              </w:rPr>
            </w:pPr>
            <w:r w:rsidRPr="00211692">
              <w:rPr>
                <w:rFonts w:ascii="Arial" w:hAnsi="Arial" w:cs="Arial"/>
                <w:szCs w:val="20"/>
              </w:rPr>
              <w:t xml:space="preserve">- </w:t>
            </w:r>
            <w:r w:rsidRPr="00211692">
              <w:rPr>
                <w:rFonts w:ascii="Arial" w:hAnsi="Arial" w:cs="Arial"/>
                <w:sz w:val="18"/>
                <w:szCs w:val="20"/>
              </w:rPr>
              <w:t>wartość środków zarezerwowanych na uruchomione (niezamknięte) postępowania i zakupy – 0zł</w:t>
            </w:r>
          </w:p>
          <w:p w14:paraId="13D5E76D" w14:textId="32DAEA51" w:rsidR="00211692" w:rsidRPr="00211692" w:rsidRDefault="00CB4199" w:rsidP="00211692">
            <w:pPr>
              <w:rPr>
                <w:rFonts w:ascii="Arial" w:hAnsi="Arial" w:cs="Arial"/>
                <w:sz w:val="18"/>
                <w:szCs w:val="20"/>
              </w:rPr>
            </w:pPr>
            <w:hyperlink w:anchor="_za_II_kwartał" w:history="1">
              <w:r w:rsidR="00211692" w:rsidRPr="00DD3F45">
                <w:rPr>
                  <w:rStyle w:val="Hipercze"/>
                  <w:rFonts w:ascii="Arial" w:hAnsi="Arial" w:cs="Arial"/>
                  <w:sz w:val="18"/>
                  <w:szCs w:val="20"/>
                </w:rPr>
                <w:t>- wartość środków zarezerwowanych na uruchomione (niezamknięte) procesy zatrudnienia – 0</w:t>
              </w:r>
            </w:hyperlink>
            <w:r w:rsidR="00211692" w:rsidRPr="00211692">
              <w:rPr>
                <w:rFonts w:ascii="Arial" w:hAnsi="Arial" w:cs="Arial"/>
                <w:sz w:val="18"/>
                <w:szCs w:val="20"/>
              </w:rPr>
              <w:t xml:space="preserve"> zł</w:t>
            </w:r>
          </w:p>
          <w:p w14:paraId="101BFF64" w14:textId="5CACE9EE" w:rsidR="00211692" w:rsidRPr="00211692" w:rsidRDefault="00211692" w:rsidP="00211692">
            <w:pPr>
              <w:rPr>
                <w:rFonts w:ascii="Arial" w:hAnsi="Arial" w:cs="Arial"/>
                <w:sz w:val="18"/>
                <w:szCs w:val="20"/>
              </w:rPr>
            </w:pPr>
            <w:r w:rsidRPr="00211692">
              <w:rPr>
                <w:rFonts w:ascii="Arial" w:hAnsi="Arial" w:cs="Arial"/>
                <w:sz w:val="18"/>
                <w:szCs w:val="20"/>
              </w:rPr>
              <w:t>- wartość niewydatkowanych środków wynikających z podpisanych umów (dot. zamkniętych procesów zamówień publicznych, zakupów lub zatrudnienia) – 19.000 zł</w:t>
            </w:r>
          </w:p>
          <w:p w14:paraId="71CB7BA2" w14:textId="3BFFFCD2" w:rsidR="00211692" w:rsidRPr="00E81309" w:rsidRDefault="00211692" w:rsidP="006044D2">
            <w:pPr>
              <w:rPr>
                <w:rFonts w:ascii="Arial" w:hAnsi="Arial" w:cs="Arial"/>
                <w:sz w:val="18"/>
                <w:szCs w:val="20"/>
              </w:rPr>
            </w:pPr>
            <w:r w:rsidRPr="00211692">
              <w:rPr>
                <w:rFonts w:ascii="Arial" w:hAnsi="Arial" w:cs="Arial"/>
                <w:sz w:val="18"/>
                <w:szCs w:val="20"/>
              </w:rPr>
              <w:t xml:space="preserve">- wartość wydatków wydatkowanych w projekcie (wartość środków faktycznie wypłaconych wykonawcom oraz inne koszty związane z realizacją projektu) - </w:t>
            </w:r>
            <w:r w:rsidRPr="00E81309">
              <w:rPr>
                <w:rFonts w:ascii="Arial" w:hAnsi="Arial" w:cs="Arial"/>
                <w:sz w:val="18"/>
                <w:szCs w:val="20"/>
              </w:rPr>
              <w:t>570 398,43</w:t>
            </w:r>
            <w:r>
              <w:rPr>
                <w:rFonts w:ascii="Arial" w:hAnsi="Arial" w:cs="Arial"/>
                <w:sz w:val="18"/>
                <w:szCs w:val="20"/>
              </w:rPr>
              <w:t xml:space="preserve">, 1,78% </w:t>
            </w:r>
          </w:p>
          <w:p w14:paraId="65BB31D3" w14:textId="677656DE" w:rsidR="006044D2" w:rsidRPr="00E81309" w:rsidRDefault="006044D2" w:rsidP="006044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5D9EFEE" w14:textId="77777777" w:rsidR="00DA51C3" w:rsidRDefault="00DA51C3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78C2C617" w14:textId="08404D16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2268"/>
        <w:gridCol w:w="1134"/>
        <w:gridCol w:w="1308"/>
        <w:gridCol w:w="2802"/>
      </w:tblGrid>
      <w:tr w:rsidR="004350B8" w:rsidRPr="002B50C0" w14:paraId="55961592" w14:textId="77777777" w:rsidTr="00321D84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08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922F5B" w:rsidRPr="002B50C0" w14:paraId="0C0AC43C" w14:textId="77777777" w:rsidTr="00CB31CA">
        <w:trPr>
          <w:tblHeader/>
        </w:trPr>
        <w:tc>
          <w:tcPr>
            <w:tcW w:w="2127" w:type="dxa"/>
            <w:shd w:val="clear" w:color="auto" w:fill="auto"/>
          </w:tcPr>
          <w:p w14:paraId="7270B464" w14:textId="77777777" w:rsidR="00CB31CA" w:rsidRPr="00CB31CA" w:rsidRDefault="00CB31CA" w:rsidP="00CB31CA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Stworzony projekt architektury i funkcjonalności multiplatformowego</w:t>
            </w:r>
          </w:p>
          <w:p w14:paraId="721C81F6" w14:textId="68C55E81" w:rsidR="00922F5B" w:rsidRPr="00CB31CA" w:rsidRDefault="00CB31CA" w:rsidP="00CB31CA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portalu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2A404" w14:textId="77777777" w:rsidR="00922F5B" w:rsidRPr="00141A92" w:rsidRDefault="00922F5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24B0BCA" w14:textId="478DF17E" w:rsidR="00922F5B" w:rsidRPr="00284FBE" w:rsidRDefault="00CB31CA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284FB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2022-01-31</w:t>
            </w:r>
          </w:p>
        </w:tc>
        <w:tc>
          <w:tcPr>
            <w:tcW w:w="1308" w:type="dxa"/>
            <w:shd w:val="clear" w:color="auto" w:fill="auto"/>
          </w:tcPr>
          <w:p w14:paraId="54101228" w14:textId="77777777" w:rsidR="00922F5B" w:rsidRPr="00141A92" w:rsidRDefault="00922F5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07957734" w14:textId="40EFB347" w:rsidR="00922F5B" w:rsidRPr="00141A92" w:rsidRDefault="00284FBE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4FB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W trakcie realizacji. Projekt uzyskał dofinansowanie osiem miesięcy po powstaniu OZPI</w:t>
            </w:r>
          </w:p>
        </w:tc>
      </w:tr>
      <w:tr w:rsidR="00922F5B" w:rsidRPr="002B50C0" w14:paraId="54C35FC0" w14:textId="77777777" w:rsidTr="003D7996">
        <w:trPr>
          <w:tblHeader/>
        </w:trPr>
        <w:tc>
          <w:tcPr>
            <w:tcW w:w="2127" w:type="dxa"/>
            <w:shd w:val="clear" w:color="auto" w:fill="auto"/>
          </w:tcPr>
          <w:p w14:paraId="607BB727" w14:textId="77777777" w:rsidR="00CB31CA" w:rsidRPr="00CB31CA" w:rsidRDefault="00CB31CA" w:rsidP="00CB31CA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Stworzony projekt linii technologicznej renowacji, rekonstrukcji i</w:t>
            </w:r>
          </w:p>
          <w:p w14:paraId="5381AB09" w14:textId="052E2D89" w:rsidR="00922F5B" w:rsidRPr="00CB31CA" w:rsidRDefault="00CB31CA" w:rsidP="00CB31CA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digitalizacji zasobów FINA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B60CC" w14:textId="77777777" w:rsidR="00922F5B" w:rsidRPr="00141A92" w:rsidRDefault="00922F5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E0D347E" w14:textId="38D88531" w:rsidR="00922F5B" w:rsidRPr="00284FBE" w:rsidRDefault="00CB31CA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284FB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2022-01-31</w:t>
            </w:r>
          </w:p>
        </w:tc>
        <w:tc>
          <w:tcPr>
            <w:tcW w:w="1308" w:type="dxa"/>
            <w:shd w:val="clear" w:color="auto" w:fill="auto"/>
          </w:tcPr>
          <w:p w14:paraId="0BA3C36F" w14:textId="77777777" w:rsidR="00922F5B" w:rsidRPr="00141A92" w:rsidRDefault="00922F5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248D1DF7" w14:textId="5B3E0A9D" w:rsidR="00922F5B" w:rsidRPr="00141A92" w:rsidRDefault="00284FBE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4FB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W trakcie realizacji. Projekt uzyskał dofinansowanie osiem miesięcy po powstaniu OZPI</w:t>
            </w:r>
          </w:p>
        </w:tc>
      </w:tr>
      <w:tr w:rsidR="00922F5B" w:rsidRPr="002B50C0" w14:paraId="17B85E73" w14:textId="77777777" w:rsidTr="003D7996">
        <w:trPr>
          <w:tblHeader/>
        </w:trPr>
        <w:tc>
          <w:tcPr>
            <w:tcW w:w="2127" w:type="dxa"/>
            <w:shd w:val="clear" w:color="auto" w:fill="auto"/>
          </w:tcPr>
          <w:p w14:paraId="52E69793" w14:textId="77777777" w:rsidR="00CB31CA" w:rsidRPr="00CB31CA" w:rsidRDefault="00CB31CA" w:rsidP="00CB31CA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Zakończone postępowanie wyboru wykonawców, odpowiedzialnych za</w:t>
            </w:r>
          </w:p>
          <w:p w14:paraId="663D2C7A" w14:textId="7351CF7F" w:rsidR="00922F5B" w:rsidRPr="00CB31CA" w:rsidRDefault="00CB31CA" w:rsidP="00CB31CA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budowę multiplatformowego portalu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03B75" w14:textId="77777777" w:rsidR="00922F5B" w:rsidRPr="00141A92" w:rsidRDefault="00922F5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C55CA00" w14:textId="498B65B2" w:rsidR="00922F5B" w:rsidRPr="00AC7DCD" w:rsidRDefault="00284FBE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C7DC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2022-04-30</w:t>
            </w:r>
          </w:p>
        </w:tc>
        <w:tc>
          <w:tcPr>
            <w:tcW w:w="1308" w:type="dxa"/>
            <w:shd w:val="clear" w:color="auto" w:fill="auto"/>
          </w:tcPr>
          <w:p w14:paraId="62333B50" w14:textId="77777777" w:rsidR="00922F5B" w:rsidRPr="00141A92" w:rsidRDefault="00922F5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627759AE" w14:textId="0BA83B50" w:rsidR="00922F5B" w:rsidRPr="00141A92" w:rsidRDefault="00284FBE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4FB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W trakcie realizacji. Projekt uzyskał dofinansowanie osiem miesięcy po powstaniu OZPI</w:t>
            </w:r>
          </w:p>
        </w:tc>
      </w:tr>
      <w:tr w:rsidR="00922F5B" w:rsidRPr="002B50C0" w14:paraId="16F58622" w14:textId="77777777" w:rsidTr="003D7996">
        <w:trPr>
          <w:tblHeader/>
        </w:trPr>
        <w:tc>
          <w:tcPr>
            <w:tcW w:w="2127" w:type="dxa"/>
            <w:shd w:val="clear" w:color="auto" w:fill="auto"/>
          </w:tcPr>
          <w:p w14:paraId="10F27BAF" w14:textId="77777777" w:rsidR="00CB31CA" w:rsidRPr="00CB31CA" w:rsidRDefault="00CB31CA" w:rsidP="00CB31CA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Zakończone postępowanie wyboru wykonawców, przeprowadzonego w</w:t>
            </w:r>
          </w:p>
          <w:p w14:paraId="417F9ADA" w14:textId="77777777" w:rsidR="00CB31CA" w:rsidRPr="00CB31CA" w:rsidRDefault="00CB31CA" w:rsidP="00CB31CA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celu budowy linii technologicznej renowacji, rekonstrukcji i digitalizacji</w:t>
            </w:r>
          </w:p>
          <w:p w14:paraId="61F053F9" w14:textId="77777777" w:rsidR="00CB31CA" w:rsidRPr="00CB31CA" w:rsidRDefault="00CB31CA" w:rsidP="00CB31CA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zasobów FINA oraz wybór wykonawców przestrzeni dyskowej wysokiej dostępności wraz z niezbędną infrastrukturą i oprogramowaniem, służąca</w:t>
            </w:r>
          </w:p>
          <w:p w14:paraId="170C2D62" w14:textId="5BD25F15" w:rsidR="00922F5B" w:rsidRPr="00CB31CA" w:rsidRDefault="00CB31CA" w:rsidP="00CB31CA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do przechowywania zasobów FINA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5C6A4" w14:textId="77777777" w:rsidR="00922F5B" w:rsidRPr="00141A92" w:rsidRDefault="00922F5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F126AB4" w14:textId="7E635E20" w:rsidR="00922F5B" w:rsidRPr="00AC7DCD" w:rsidRDefault="00AC7DCD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C7DC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2022-04-30</w:t>
            </w:r>
          </w:p>
        </w:tc>
        <w:tc>
          <w:tcPr>
            <w:tcW w:w="1308" w:type="dxa"/>
            <w:shd w:val="clear" w:color="auto" w:fill="auto"/>
          </w:tcPr>
          <w:p w14:paraId="70944F28" w14:textId="77777777" w:rsidR="00922F5B" w:rsidRPr="00141A92" w:rsidRDefault="00922F5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04ADB496" w14:textId="0E600B05" w:rsidR="00922F5B" w:rsidRPr="00141A92" w:rsidRDefault="0054324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Planowane</w:t>
            </w:r>
          </w:p>
        </w:tc>
      </w:tr>
      <w:tr w:rsidR="00CB31CA" w:rsidRPr="002B50C0" w14:paraId="146BF3AD" w14:textId="77777777" w:rsidTr="003D7996">
        <w:trPr>
          <w:tblHeader/>
        </w:trPr>
        <w:tc>
          <w:tcPr>
            <w:tcW w:w="2127" w:type="dxa"/>
            <w:shd w:val="clear" w:color="auto" w:fill="auto"/>
          </w:tcPr>
          <w:p w14:paraId="764C8826" w14:textId="77777777" w:rsidR="00CB31CA" w:rsidRPr="00CB31CA" w:rsidRDefault="00CB31CA" w:rsidP="00CB31CA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Dostawa i instalacja przestrzeni dyskowej wysokiej dostępności wraz z</w:t>
            </w:r>
          </w:p>
          <w:p w14:paraId="71100BB1" w14:textId="77777777" w:rsidR="00CB31CA" w:rsidRPr="00CB31CA" w:rsidRDefault="00CB31CA" w:rsidP="00CB31CA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niezbędną infrastrukturą i oprogramowaniem, służąca do przechowywania</w:t>
            </w:r>
          </w:p>
          <w:p w14:paraId="0DA129CE" w14:textId="0F9D891A" w:rsidR="00CB31CA" w:rsidRPr="00CB31CA" w:rsidRDefault="00CB31CA" w:rsidP="00CB31CA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zasobów FINA.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D7BBB" w14:textId="77777777" w:rsidR="00CB31CA" w:rsidRPr="00141A92" w:rsidRDefault="00CB31C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810A21B" w14:textId="10325549" w:rsidR="00CB31CA" w:rsidRPr="00AC7DCD" w:rsidRDefault="00AC7DCD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C7DC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2022-05-31</w:t>
            </w:r>
          </w:p>
        </w:tc>
        <w:tc>
          <w:tcPr>
            <w:tcW w:w="1308" w:type="dxa"/>
            <w:shd w:val="clear" w:color="auto" w:fill="auto"/>
          </w:tcPr>
          <w:p w14:paraId="7127B24F" w14:textId="77777777" w:rsidR="00CB31CA" w:rsidRPr="00141A92" w:rsidRDefault="00CB31C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1AF06C00" w14:textId="2FCF3C22" w:rsidR="00CB31CA" w:rsidRPr="00141A92" w:rsidRDefault="0054324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Planowane</w:t>
            </w:r>
          </w:p>
        </w:tc>
      </w:tr>
    </w:tbl>
    <w:p w14:paraId="604A117C" w14:textId="77777777" w:rsidR="004B53D0" w:rsidRDefault="004B53D0">
      <w:r>
        <w:br w:type="page"/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2268"/>
        <w:gridCol w:w="1134"/>
        <w:gridCol w:w="1308"/>
        <w:gridCol w:w="2802"/>
      </w:tblGrid>
      <w:tr w:rsidR="00CB31CA" w:rsidRPr="002B50C0" w14:paraId="58EFCD0A" w14:textId="77777777" w:rsidTr="003D7996">
        <w:trPr>
          <w:tblHeader/>
        </w:trPr>
        <w:tc>
          <w:tcPr>
            <w:tcW w:w="2127" w:type="dxa"/>
            <w:shd w:val="clear" w:color="auto" w:fill="auto"/>
          </w:tcPr>
          <w:p w14:paraId="772F6FC8" w14:textId="4AF6272F" w:rsidR="00AC7DCD" w:rsidRPr="00AC7DCD" w:rsidRDefault="00AC7DCD" w:rsidP="00AC7DC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C7DC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lastRenderedPageBreak/>
              <w:t>Dostawa linii technologicznej do digitalizacji materiałów filmowych i</w:t>
            </w:r>
          </w:p>
          <w:p w14:paraId="7F84FC17" w14:textId="71E03D78" w:rsidR="00CB31CA" w:rsidRPr="00CB31CA" w:rsidRDefault="00AC7DCD" w:rsidP="00AC7DC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C7DC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okołofilmowych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7ED2D" w14:textId="77777777" w:rsidR="00CB31CA" w:rsidRPr="00141A92" w:rsidRDefault="00CB31C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FE2A3B3" w14:textId="75539618" w:rsidR="00CB31CA" w:rsidRPr="00AC7DCD" w:rsidRDefault="00AC7DCD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C7DC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2022-06-30</w:t>
            </w:r>
          </w:p>
        </w:tc>
        <w:tc>
          <w:tcPr>
            <w:tcW w:w="1308" w:type="dxa"/>
            <w:shd w:val="clear" w:color="auto" w:fill="auto"/>
          </w:tcPr>
          <w:p w14:paraId="24AEE764" w14:textId="77777777" w:rsidR="00CB31CA" w:rsidRPr="00141A92" w:rsidRDefault="00CB31C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64EFA73D" w14:textId="3C42B2CD" w:rsidR="00CB31CA" w:rsidRPr="00141A92" w:rsidRDefault="0054324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Planowane</w:t>
            </w:r>
          </w:p>
        </w:tc>
      </w:tr>
      <w:tr w:rsidR="00AC7DCD" w:rsidRPr="002B50C0" w14:paraId="00337279" w14:textId="77777777" w:rsidTr="003D7996">
        <w:trPr>
          <w:tblHeader/>
        </w:trPr>
        <w:tc>
          <w:tcPr>
            <w:tcW w:w="2127" w:type="dxa"/>
            <w:shd w:val="clear" w:color="auto" w:fill="auto"/>
          </w:tcPr>
          <w:p w14:paraId="2F5079E0" w14:textId="77777777" w:rsidR="00AC7DCD" w:rsidRPr="00AC7DCD" w:rsidRDefault="00AC7DCD" w:rsidP="00AC7DC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C7DC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Przeprowadzone testy akceptacyjne UAT w obszarze dostarczenia</w:t>
            </w:r>
          </w:p>
          <w:p w14:paraId="3D604F0E" w14:textId="77777777" w:rsidR="00AC7DCD" w:rsidRPr="00AC7DCD" w:rsidRDefault="00AC7DCD" w:rsidP="00AC7DC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C7DC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przestrzeni dyskowej wysokiej dostępności wraz z niezbędną</w:t>
            </w:r>
          </w:p>
          <w:p w14:paraId="32C5AD45" w14:textId="77777777" w:rsidR="00AC7DCD" w:rsidRPr="00AC7DCD" w:rsidRDefault="00AC7DCD" w:rsidP="00AC7DC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C7DC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infrastrukturą i oprogramowaniem, służąca do przechowywania zasobów</w:t>
            </w:r>
          </w:p>
          <w:p w14:paraId="6494FA18" w14:textId="77777777" w:rsidR="00AC7DCD" w:rsidRPr="00AC7DCD" w:rsidRDefault="00AC7DCD" w:rsidP="00AC7DC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C7DC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FINA oraz przeprowadzone szkolenia w zakresie zarządzania</w:t>
            </w:r>
          </w:p>
          <w:p w14:paraId="5E38CDA0" w14:textId="424B563E" w:rsidR="00AC7DCD" w:rsidRPr="00CB31CA" w:rsidRDefault="00AC7DCD" w:rsidP="00AC7DC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C7DC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infrastrukturą.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566F7" w14:textId="77777777" w:rsidR="00AC7DCD" w:rsidRPr="00141A92" w:rsidRDefault="00AC7DC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FBBE487" w14:textId="77108402" w:rsidR="00AC7DCD" w:rsidRPr="00AC7DCD" w:rsidRDefault="00CE34AE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2022-06-15</w:t>
            </w:r>
          </w:p>
        </w:tc>
        <w:tc>
          <w:tcPr>
            <w:tcW w:w="1308" w:type="dxa"/>
            <w:shd w:val="clear" w:color="auto" w:fill="auto"/>
          </w:tcPr>
          <w:p w14:paraId="763ADDDD" w14:textId="77777777" w:rsidR="00AC7DCD" w:rsidRPr="00141A92" w:rsidRDefault="00AC7DC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4B5E6AC9" w14:textId="65D24321" w:rsidR="00AC7DCD" w:rsidRPr="00141A92" w:rsidRDefault="0054324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Planowane</w:t>
            </w:r>
          </w:p>
        </w:tc>
      </w:tr>
      <w:tr w:rsidR="00AC7DCD" w:rsidRPr="002B50C0" w14:paraId="07E5B73B" w14:textId="77777777" w:rsidTr="003D7996">
        <w:trPr>
          <w:tblHeader/>
        </w:trPr>
        <w:tc>
          <w:tcPr>
            <w:tcW w:w="2127" w:type="dxa"/>
            <w:shd w:val="clear" w:color="auto" w:fill="auto"/>
          </w:tcPr>
          <w:p w14:paraId="765FAADE" w14:textId="77777777" w:rsidR="00CE34AE" w:rsidRPr="00CE34AE" w:rsidRDefault="00CE34AE" w:rsidP="00CE34AE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Wdrożona linia technologiczna do digitalizacji materiałów filmowych i</w:t>
            </w:r>
          </w:p>
          <w:p w14:paraId="0F85818A" w14:textId="4F2AFE62" w:rsidR="00AC7DCD" w:rsidRPr="00CB31CA" w:rsidRDefault="00CE34AE" w:rsidP="00CE34AE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okołofilmowych.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751B8" w14:textId="77777777" w:rsidR="00AC7DCD" w:rsidRPr="00141A92" w:rsidRDefault="00AC7DC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C96B75D" w14:textId="52DC0960" w:rsidR="00AC7DCD" w:rsidRPr="00AC7DCD" w:rsidRDefault="00CE34AE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2022-07-15</w:t>
            </w:r>
          </w:p>
        </w:tc>
        <w:tc>
          <w:tcPr>
            <w:tcW w:w="1308" w:type="dxa"/>
            <w:shd w:val="clear" w:color="auto" w:fill="auto"/>
          </w:tcPr>
          <w:p w14:paraId="6D055B7A" w14:textId="77777777" w:rsidR="00AC7DCD" w:rsidRPr="00141A92" w:rsidRDefault="00AC7DC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0193385B" w14:textId="4E662EF7" w:rsidR="00AC7DCD" w:rsidRPr="00141A92" w:rsidRDefault="0054324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Planowane</w:t>
            </w:r>
          </w:p>
        </w:tc>
      </w:tr>
      <w:tr w:rsidR="00922F5B" w:rsidRPr="002B50C0" w14:paraId="6F71310F" w14:textId="77777777" w:rsidTr="003D7996">
        <w:trPr>
          <w:tblHeader/>
        </w:trPr>
        <w:tc>
          <w:tcPr>
            <w:tcW w:w="2127" w:type="dxa"/>
            <w:shd w:val="clear" w:color="auto" w:fill="auto"/>
          </w:tcPr>
          <w:p w14:paraId="2DFBDDB2" w14:textId="77777777" w:rsidR="00CE34AE" w:rsidRPr="00CE34AE" w:rsidRDefault="00CE34AE" w:rsidP="00CE34AE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Przeprowadzone testy akceptacyjne UAT i szkolenia w obszarze</w:t>
            </w:r>
          </w:p>
          <w:p w14:paraId="3274B86D" w14:textId="77777777" w:rsidR="00CE34AE" w:rsidRPr="00CE34AE" w:rsidRDefault="00CE34AE" w:rsidP="00CE34AE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wdrożenia linii technologicznej do digitalizacji materiałów filmowych i</w:t>
            </w:r>
          </w:p>
          <w:p w14:paraId="64277D32" w14:textId="42D4015E" w:rsidR="00922F5B" w:rsidRPr="00CB31CA" w:rsidRDefault="00CE34AE" w:rsidP="00CE34AE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okołofilmowych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AE5DE" w14:textId="77777777" w:rsidR="00922F5B" w:rsidRPr="00141A92" w:rsidRDefault="00922F5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9515569" w14:textId="05C900FC" w:rsidR="00922F5B" w:rsidRPr="00AC7DCD" w:rsidRDefault="00CE34AE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2022-07-15</w:t>
            </w:r>
          </w:p>
        </w:tc>
        <w:tc>
          <w:tcPr>
            <w:tcW w:w="1308" w:type="dxa"/>
            <w:shd w:val="clear" w:color="auto" w:fill="auto"/>
          </w:tcPr>
          <w:p w14:paraId="104655DE" w14:textId="77777777" w:rsidR="00922F5B" w:rsidRPr="00141A92" w:rsidRDefault="00922F5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7558EC61" w14:textId="41249BBD" w:rsidR="00922F5B" w:rsidRPr="00141A92" w:rsidRDefault="0054324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Planowane</w:t>
            </w:r>
          </w:p>
        </w:tc>
      </w:tr>
      <w:tr w:rsidR="00922F5B" w:rsidRPr="002B50C0" w14:paraId="3F01706A" w14:textId="77777777" w:rsidTr="003D7996">
        <w:trPr>
          <w:tblHeader/>
        </w:trPr>
        <w:tc>
          <w:tcPr>
            <w:tcW w:w="2127" w:type="dxa"/>
            <w:shd w:val="clear" w:color="auto" w:fill="auto"/>
          </w:tcPr>
          <w:p w14:paraId="6473F4F9" w14:textId="51A6FFAD" w:rsidR="00922F5B" w:rsidRPr="00CB31CA" w:rsidRDefault="00CE34AE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Rozpoczęty proces migracji danych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9DD48" w14:textId="77777777" w:rsidR="00922F5B" w:rsidRPr="00141A92" w:rsidRDefault="00922F5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6FAF16A" w14:textId="3513BB87" w:rsidR="00922F5B" w:rsidRPr="00AC7DCD" w:rsidRDefault="00CE34AE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2022-08-01</w:t>
            </w:r>
          </w:p>
        </w:tc>
        <w:tc>
          <w:tcPr>
            <w:tcW w:w="1308" w:type="dxa"/>
            <w:shd w:val="clear" w:color="auto" w:fill="auto"/>
          </w:tcPr>
          <w:p w14:paraId="140C5CAE" w14:textId="77777777" w:rsidR="00922F5B" w:rsidRPr="00141A92" w:rsidRDefault="00922F5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394C4BB7" w14:textId="34776B9E" w:rsidR="00922F5B" w:rsidRPr="00141A92" w:rsidRDefault="0054324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Planowane</w:t>
            </w:r>
          </w:p>
        </w:tc>
      </w:tr>
      <w:tr w:rsidR="001E70FD" w:rsidRPr="002B50C0" w14:paraId="65AEC490" w14:textId="77777777" w:rsidTr="00DD3782">
        <w:tc>
          <w:tcPr>
            <w:tcW w:w="2127" w:type="dxa"/>
            <w:vAlign w:val="center"/>
          </w:tcPr>
          <w:p w14:paraId="0C587B2E" w14:textId="77777777" w:rsidR="00CE34AE" w:rsidRPr="00CE34AE" w:rsidRDefault="00CE34AE" w:rsidP="00CE34AE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Opracowane 25% materiałów filmowych i okołofilmowych objętych</w:t>
            </w:r>
          </w:p>
          <w:p w14:paraId="2AA9747F" w14:textId="397A3894" w:rsidR="001E70FD" w:rsidRPr="00237084" w:rsidRDefault="00CE34AE" w:rsidP="00CE34AE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projektem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6EE60" w14:textId="06D44F66" w:rsidR="001E70FD" w:rsidRPr="00321D84" w:rsidRDefault="001E70FD" w:rsidP="001E70F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353A23B" w14:textId="5AC427DE" w:rsidR="001E70FD" w:rsidRPr="00000CDA" w:rsidRDefault="006C2958" w:rsidP="001E70F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2022-11-01</w:t>
            </w:r>
          </w:p>
        </w:tc>
        <w:tc>
          <w:tcPr>
            <w:tcW w:w="1308" w:type="dxa"/>
          </w:tcPr>
          <w:p w14:paraId="4A83849B" w14:textId="335F75B1" w:rsidR="001E70FD" w:rsidRPr="00000CDA" w:rsidRDefault="001E70FD" w:rsidP="001E70FD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3282F99D" w14:textId="64684A96" w:rsidR="001E70FD" w:rsidRPr="00000CDA" w:rsidRDefault="00543247" w:rsidP="001E70F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Planowane</w:t>
            </w:r>
          </w:p>
        </w:tc>
      </w:tr>
      <w:tr w:rsidR="00CE34AE" w:rsidRPr="002B50C0" w14:paraId="0581E383" w14:textId="77777777" w:rsidTr="00DD3782">
        <w:tc>
          <w:tcPr>
            <w:tcW w:w="2127" w:type="dxa"/>
            <w:vAlign w:val="center"/>
          </w:tcPr>
          <w:p w14:paraId="2ACB54BC" w14:textId="77777777" w:rsidR="006C2958" w:rsidRPr="006C2958" w:rsidRDefault="006C2958" w:rsidP="006C2958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Dostarczona wersja "alfa" multiplatformowego portalu oraz</w:t>
            </w:r>
          </w:p>
          <w:p w14:paraId="4F564A8D" w14:textId="557E67D1" w:rsidR="00CE34AE" w:rsidRPr="00CE34AE" w:rsidRDefault="006C2958" w:rsidP="006C2958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przeprowadzone testy funkcjonalne i pozafunkcjonalne.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6DEA3" w14:textId="77777777" w:rsidR="00CE34AE" w:rsidRPr="00321D84" w:rsidRDefault="00CE34AE" w:rsidP="001E70F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747DDC5" w14:textId="4E44D8BB" w:rsidR="00CE34AE" w:rsidRPr="00000CDA" w:rsidRDefault="006C2958" w:rsidP="001E70F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2022-12-31</w:t>
            </w:r>
          </w:p>
        </w:tc>
        <w:tc>
          <w:tcPr>
            <w:tcW w:w="1308" w:type="dxa"/>
          </w:tcPr>
          <w:p w14:paraId="5B139E24" w14:textId="77777777" w:rsidR="00CE34AE" w:rsidRPr="00000CDA" w:rsidRDefault="00CE34AE" w:rsidP="001E70FD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1AA6A12C" w14:textId="1002538E" w:rsidR="00CE34AE" w:rsidRPr="00000CDA" w:rsidRDefault="00543247" w:rsidP="001E70F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Planowane</w:t>
            </w:r>
          </w:p>
        </w:tc>
      </w:tr>
      <w:tr w:rsidR="00CE34AE" w:rsidRPr="002B50C0" w14:paraId="470815E8" w14:textId="77777777" w:rsidTr="00DD3782">
        <w:tc>
          <w:tcPr>
            <w:tcW w:w="2127" w:type="dxa"/>
            <w:vAlign w:val="center"/>
          </w:tcPr>
          <w:p w14:paraId="572AC711" w14:textId="77777777" w:rsidR="006C2958" w:rsidRPr="006C2958" w:rsidRDefault="006C2958" w:rsidP="006C2958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Opracowane 50% materiałów filmowych i okołofilmowych objętych</w:t>
            </w:r>
          </w:p>
          <w:p w14:paraId="56A0E049" w14:textId="1F23C88B" w:rsidR="00CE34AE" w:rsidRPr="00CE34AE" w:rsidRDefault="006C2958" w:rsidP="006C2958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projektem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9452E" w14:textId="77777777" w:rsidR="00CE34AE" w:rsidRPr="00321D84" w:rsidRDefault="00CE34AE" w:rsidP="001E70F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86FEECB" w14:textId="05660A06" w:rsidR="00CE34AE" w:rsidRPr="00000CDA" w:rsidRDefault="006C2958" w:rsidP="001E70F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2023-03-01</w:t>
            </w:r>
          </w:p>
        </w:tc>
        <w:tc>
          <w:tcPr>
            <w:tcW w:w="1308" w:type="dxa"/>
          </w:tcPr>
          <w:p w14:paraId="2928CFF8" w14:textId="77777777" w:rsidR="00CE34AE" w:rsidRPr="00000CDA" w:rsidRDefault="00CE34AE" w:rsidP="001E70FD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1DBF17FD" w14:textId="444C3A1D" w:rsidR="00CE34AE" w:rsidRPr="00000CDA" w:rsidRDefault="00543247" w:rsidP="001E70F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Planowane</w:t>
            </w:r>
          </w:p>
        </w:tc>
      </w:tr>
      <w:tr w:rsidR="00CE34AE" w:rsidRPr="002B50C0" w14:paraId="05D4FDE3" w14:textId="77777777" w:rsidTr="00DD3782">
        <w:tc>
          <w:tcPr>
            <w:tcW w:w="2127" w:type="dxa"/>
            <w:vAlign w:val="center"/>
          </w:tcPr>
          <w:p w14:paraId="444265D0" w14:textId="77777777" w:rsidR="006C2958" w:rsidRPr="006C2958" w:rsidRDefault="006C2958" w:rsidP="006C2958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Wdrożony multiplatformowy portal oraz przeprowadzone testy</w:t>
            </w:r>
          </w:p>
          <w:p w14:paraId="6B4F4019" w14:textId="4248C77C" w:rsidR="00CE34AE" w:rsidRPr="00CE34AE" w:rsidRDefault="006C2958" w:rsidP="006C2958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funkcjonalne i pozafunkcjonalne.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ADE51" w14:textId="77777777" w:rsidR="00CE34AE" w:rsidRPr="00321D84" w:rsidRDefault="00CE34AE" w:rsidP="001E70F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B0F9E2B" w14:textId="1874348A" w:rsidR="00CE34AE" w:rsidRPr="00000CDA" w:rsidRDefault="006C2958" w:rsidP="001E70F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2023-04-01</w:t>
            </w:r>
          </w:p>
        </w:tc>
        <w:tc>
          <w:tcPr>
            <w:tcW w:w="1308" w:type="dxa"/>
          </w:tcPr>
          <w:p w14:paraId="5133C22B" w14:textId="77777777" w:rsidR="00CE34AE" w:rsidRPr="00000CDA" w:rsidRDefault="00CE34AE" w:rsidP="001E70FD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49ACD0D9" w14:textId="3B5E47F9" w:rsidR="00CE34AE" w:rsidRPr="00000CDA" w:rsidRDefault="00543247" w:rsidP="001E70F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Planowane</w:t>
            </w:r>
          </w:p>
        </w:tc>
      </w:tr>
      <w:tr w:rsidR="00CE34AE" w:rsidRPr="002B50C0" w14:paraId="557CBF0F" w14:textId="77777777" w:rsidTr="00DD3782">
        <w:tc>
          <w:tcPr>
            <w:tcW w:w="2127" w:type="dxa"/>
            <w:vAlign w:val="center"/>
          </w:tcPr>
          <w:p w14:paraId="573B22CD" w14:textId="4B2F7D2A" w:rsidR="00CE34AE" w:rsidRPr="00CE34AE" w:rsidRDefault="0021681F" w:rsidP="00CE34AE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Przeprowadzone testy UAT multiplatformowego portalu.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2FFDF" w14:textId="77777777" w:rsidR="00CE34AE" w:rsidRPr="00321D84" w:rsidRDefault="00CE34AE" w:rsidP="001E70F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80EC8FA" w14:textId="6E05C26C" w:rsidR="00CE34AE" w:rsidRPr="00000CDA" w:rsidRDefault="0021681F" w:rsidP="001E70F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2023-05-31</w:t>
            </w:r>
          </w:p>
        </w:tc>
        <w:tc>
          <w:tcPr>
            <w:tcW w:w="1308" w:type="dxa"/>
          </w:tcPr>
          <w:p w14:paraId="6A411D26" w14:textId="77777777" w:rsidR="00CE34AE" w:rsidRPr="00000CDA" w:rsidRDefault="00CE34AE" w:rsidP="001E70FD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5F081E3C" w14:textId="2AFBE257" w:rsidR="00CE34AE" w:rsidRPr="00000CDA" w:rsidRDefault="00543247" w:rsidP="001E70F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Planowane</w:t>
            </w:r>
          </w:p>
        </w:tc>
      </w:tr>
      <w:tr w:rsidR="00CE34AE" w:rsidRPr="002B50C0" w14:paraId="36851BA1" w14:textId="77777777" w:rsidTr="00DD3782">
        <w:tc>
          <w:tcPr>
            <w:tcW w:w="2127" w:type="dxa"/>
            <w:vAlign w:val="center"/>
          </w:tcPr>
          <w:p w14:paraId="25A91C02" w14:textId="77777777" w:rsidR="0021681F" w:rsidRPr="0021681F" w:rsidRDefault="0021681F" w:rsidP="0021681F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Przeprowadzone szkolenia w obszarze zarządzania i obsługi portalu</w:t>
            </w:r>
          </w:p>
          <w:p w14:paraId="4CF4A6E6" w14:textId="63A4333E" w:rsidR="00CE34AE" w:rsidRPr="00CE34AE" w:rsidRDefault="0021681F" w:rsidP="0021681F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(Szkolenia administratorów i moderatorów oraz pracowników obsługi)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A5FC" w14:textId="77777777" w:rsidR="00CE34AE" w:rsidRPr="00321D84" w:rsidRDefault="00CE34AE" w:rsidP="001E70F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6F3ABFB" w14:textId="2EDE3BB1" w:rsidR="00CE34AE" w:rsidRPr="00000CDA" w:rsidRDefault="0021681F" w:rsidP="001E70F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2023-06-30</w:t>
            </w:r>
          </w:p>
        </w:tc>
        <w:tc>
          <w:tcPr>
            <w:tcW w:w="1308" w:type="dxa"/>
          </w:tcPr>
          <w:p w14:paraId="2D19AA8E" w14:textId="77777777" w:rsidR="00CE34AE" w:rsidRPr="00000CDA" w:rsidRDefault="00CE34AE" w:rsidP="001E70FD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4CB0D26A" w14:textId="1C26F701" w:rsidR="00CE34AE" w:rsidRPr="00000CDA" w:rsidRDefault="00543247" w:rsidP="001E70F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Planowane</w:t>
            </w:r>
          </w:p>
        </w:tc>
      </w:tr>
      <w:tr w:rsidR="001E70FD" w:rsidRPr="002B50C0" w14:paraId="7B006959" w14:textId="77777777" w:rsidTr="00DD3782">
        <w:tc>
          <w:tcPr>
            <w:tcW w:w="2127" w:type="dxa"/>
            <w:vAlign w:val="center"/>
          </w:tcPr>
          <w:p w14:paraId="47647E48" w14:textId="06E80B64" w:rsidR="001E70FD" w:rsidRPr="00237084" w:rsidRDefault="0021681F" w:rsidP="001E70FD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lastRenderedPageBreak/>
              <w:t>Multiplatformowy portal udostępniony dla interesariuszy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D70D0" w14:textId="584001BC" w:rsidR="001E70FD" w:rsidRPr="00321D84" w:rsidRDefault="001E70FD" w:rsidP="001E70F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6EDC18A" w14:textId="6AD8DDDA" w:rsidR="001E70FD" w:rsidRPr="00000CDA" w:rsidRDefault="0021681F" w:rsidP="001E70F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2023-09-01</w:t>
            </w:r>
          </w:p>
        </w:tc>
        <w:tc>
          <w:tcPr>
            <w:tcW w:w="1308" w:type="dxa"/>
          </w:tcPr>
          <w:p w14:paraId="5A26AD36" w14:textId="33147F86" w:rsidR="001E70FD" w:rsidRPr="00000CDA" w:rsidRDefault="001E70FD" w:rsidP="001E70FD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18CFE7E8" w14:textId="1DDE9B36" w:rsidR="001E70FD" w:rsidRPr="00000CDA" w:rsidRDefault="00543247" w:rsidP="001E70F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Planowane</w:t>
            </w:r>
          </w:p>
        </w:tc>
      </w:tr>
      <w:tr w:rsidR="001E70FD" w:rsidRPr="002B50C0" w14:paraId="5752910B" w14:textId="77777777" w:rsidTr="00DD3782">
        <w:tc>
          <w:tcPr>
            <w:tcW w:w="2127" w:type="dxa"/>
            <w:vAlign w:val="center"/>
          </w:tcPr>
          <w:p w14:paraId="60A21C5D" w14:textId="31DADAB6" w:rsidR="001E70FD" w:rsidRPr="00237084" w:rsidRDefault="0021681F" w:rsidP="001E70FD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Zakończenie rozliczenia projektu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70EF3" w14:textId="52DC1BBF" w:rsidR="001E70FD" w:rsidRPr="00321D84" w:rsidRDefault="001E70FD" w:rsidP="001E70F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3756115" w14:textId="507FBDD6" w:rsidR="001E70FD" w:rsidRPr="00000CDA" w:rsidRDefault="0021681F" w:rsidP="001E70F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2023-09-30</w:t>
            </w:r>
          </w:p>
        </w:tc>
        <w:tc>
          <w:tcPr>
            <w:tcW w:w="1308" w:type="dxa"/>
          </w:tcPr>
          <w:p w14:paraId="291A568B" w14:textId="7B355061" w:rsidR="001E70FD" w:rsidRPr="00000CDA" w:rsidRDefault="001E70FD" w:rsidP="001E70FD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7276EC42" w14:textId="7FF522C8" w:rsidR="001E70FD" w:rsidRPr="00000CDA" w:rsidRDefault="00543247" w:rsidP="001E70F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Planowane</w:t>
            </w:r>
          </w:p>
        </w:tc>
      </w:tr>
      <w:tr w:rsidR="0021681F" w:rsidRPr="002B50C0" w14:paraId="740D3423" w14:textId="77777777" w:rsidTr="00DD3782">
        <w:tc>
          <w:tcPr>
            <w:tcW w:w="2127" w:type="dxa"/>
            <w:vAlign w:val="center"/>
          </w:tcPr>
          <w:p w14:paraId="666E416B" w14:textId="77777777" w:rsidR="0021681F" w:rsidRPr="0021681F" w:rsidRDefault="0021681F" w:rsidP="0021681F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Opracowanie 100% materiałów filmowych i okołofilmowych objętych</w:t>
            </w:r>
          </w:p>
          <w:p w14:paraId="6DB7AFF7" w14:textId="2ED0A553" w:rsidR="0021681F" w:rsidRPr="0021681F" w:rsidRDefault="0021681F" w:rsidP="0021681F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projektem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67644" w14:textId="77777777" w:rsidR="0021681F" w:rsidRPr="00321D84" w:rsidRDefault="0021681F" w:rsidP="001E70F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653D8F5" w14:textId="489361BD" w:rsidR="0021681F" w:rsidRPr="00000CDA" w:rsidRDefault="0021681F" w:rsidP="001E70F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2023-08-31</w:t>
            </w:r>
          </w:p>
        </w:tc>
        <w:tc>
          <w:tcPr>
            <w:tcW w:w="1308" w:type="dxa"/>
          </w:tcPr>
          <w:p w14:paraId="49B70911" w14:textId="77777777" w:rsidR="0021681F" w:rsidRPr="00000CDA" w:rsidRDefault="0021681F" w:rsidP="001E70FD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0DE3B7C2" w14:textId="7A444D63" w:rsidR="0021681F" w:rsidRPr="00000CDA" w:rsidRDefault="00543247" w:rsidP="001E70FD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Planowane</w:t>
            </w:r>
          </w:p>
        </w:tc>
      </w:tr>
    </w:tbl>
    <w:p w14:paraId="085D2CE2" w14:textId="2959BD30" w:rsidR="007B750E" w:rsidRDefault="007B750E">
      <w:pPr>
        <w:rPr>
          <w:rFonts w:ascii="Arial" w:hAnsi="Arial" w:cs="Arial"/>
          <w:b/>
          <w:sz w:val="20"/>
          <w:szCs w:val="20"/>
        </w:rPr>
      </w:pPr>
    </w:p>
    <w:p w14:paraId="64ADCCB0" w14:textId="691C93C0" w:rsidR="00141A92" w:rsidRPr="00141A92" w:rsidRDefault="00CF2E64" w:rsidP="00321D84">
      <w:pPr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44E83" w:rsidRPr="002B50C0" w14:paraId="060EEE52" w14:textId="77777777" w:rsidTr="00DD3782">
        <w:tc>
          <w:tcPr>
            <w:tcW w:w="2545" w:type="dxa"/>
            <w:vAlign w:val="center"/>
          </w:tcPr>
          <w:p w14:paraId="0D680A0D" w14:textId="13DDB0AD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Liczba podmiotów, które udostępniły  on-line informacje sektora publicznego</w:t>
            </w:r>
          </w:p>
        </w:tc>
        <w:tc>
          <w:tcPr>
            <w:tcW w:w="1278" w:type="dxa"/>
            <w:vAlign w:val="center"/>
          </w:tcPr>
          <w:p w14:paraId="6B56475F" w14:textId="5296CE2B" w:rsidR="00344E83" w:rsidRPr="006334BF" w:rsidRDefault="00344E83" w:rsidP="00344E8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67FCFF9F" w14:textId="7E701B76" w:rsidR="00344E83" w:rsidRPr="00000CDA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1,00</w:t>
            </w:r>
          </w:p>
        </w:tc>
        <w:tc>
          <w:tcPr>
            <w:tcW w:w="1701" w:type="dxa"/>
          </w:tcPr>
          <w:p w14:paraId="6FE75731" w14:textId="6303A394" w:rsidR="00344E83" w:rsidRPr="00000CDA" w:rsidRDefault="00355FC9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10.2023</w:t>
            </w:r>
          </w:p>
        </w:tc>
        <w:tc>
          <w:tcPr>
            <w:tcW w:w="2268" w:type="dxa"/>
          </w:tcPr>
          <w:p w14:paraId="1908EA3D" w14:textId="36279A51" w:rsidR="00344E83" w:rsidRPr="00000CDA" w:rsidRDefault="00355FC9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</w:t>
            </w:r>
          </w:p>
        </w:tc>
      </w:tr>
      <w:tr w:rsidR="00344E83" w:rsidRPr="002B50C0" w14:paraId="783BCEE8" w14:textId="77777777" w:rsidTr="00DD3782">
        <w:tc>
          <w:tcPr>
            <w:tcW w:w="2545" w:type="dxa"/>
            <w:vAlign w:val="center"/>
          </w:tcPr>
          <w:p w14:paraId="210CAF06" w14:textId="2E310FA4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Liczba zdigitalizowanych dokumentów zawierających informacje sektora publicznego</w:t>
            </w:r>
          </w:p>
        </w:tc>
        <w:tc>
          <w:tcPr>
            <w:tcW w:w="1278" w:type="dxa"/>
            <w:vAlign w:val="center"/>
          </w:tcPr>
          <w:p w14:paraId="7EA33BF0" w14:textId="531DB2E6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573F6052" w14:textId="1B582491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5</w:t>
            </w:r>
            <w:r w:rsidR="00FB0FC5" w:rsidRPr="00795518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000,00</w:t>
            </w:r>
          </w:p>
        </w:tc>
        <w:tc>
          <w:tcPr>
            <w:tcW w:w="1701" w:type="dxa"/>
          </w:tcPr>
          <w:p w14:paraId="355F06A0" w14:textId="09A5C661" w:rsidR="00344E83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2268" w:type="dxa"/>
          </w:tcPr>
          <w:p w14:paraId="198E03FD" w14:textId="0415C5F9" w:rsidR="00344E83" w:rsidRPr="00000CDA" w:rsidRDefault="009A4BCD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500</w:t>
            </w:r>
          </w:p>
        </w:tc>
      </w:tr>
      <w:tr w:rsidR="00795518" w:rsidRPr="002B50C0" w14:paraId="1F766F5B" w14:textId="77777777" w:rsidTr="00DD3782">
        <w:tc>
          <w:tcPr>
            <w:tcW w:w="2545" w:type="dxa"/>
            <w:vAlign w:val="center"/>
          </w:tcPr>
          <w:p w14:paraId="01D1F164" w14:textId="3314A3EC" w:rsidR="00795518" w:rsidRPr="00D119B9" w:rsidRDefault="00795518" w:rsidP="00795518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 xml:space="preserve">Liczba udostępnionych on-line dokumentów zawierających informacje sektora publicznego </w:t>
            </w:r>
          </w:p>
        </w:tc>
        <w:tc>
          <w:tcPr>
            <w:tcW w:w="1278" w:type="dxa"/>
            <w:vAlign w:val="center"/>
          </w:tcPr>
          <w:p w14:paraId="6E26347C" w14:textId="52DF4D80" w:rsidR="00795518" w:rsidRPr="00982AB2" w:rsidRDefault="00795518" w:rsidP="00795518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4AB86ADD" w14:textId="1F7F91AA" w:rsidR="00795518" w:rsidRP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5 000,00</w:t>
            </w:r>
          </w:p>
        </w:tc>
        <w:tc>
          <w:tcPr>
            <w:tcW w:w="1701" w:type="dxa"/>
          </w:tcPr>
          <w:p w14:paraId="1FE88DC2" w14:textId="3A270FC5" w:rsidR="00795518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2268" w:type="dxa"/>
          </w:tcPr>
          <w:p w14:paraId="37930D6A" w14:textId="4CA8E1BC" w:rsidR="00795518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</w:t>
            </w:r>
          </w:p>
        </w:tc>
      </w:tr>
      <w:tr w:rsidR="00344E83" w:rsidRPr="002B50C0" w14:paraId="0E2CE431" w14:textId="77777777" w:rsidTr="00DD3782">
        <w:tc>
          <w:tcPr>
            <w:tcW w:w="2545" w:type="dxa"/>
            <w:vAlign w:val="center"/>
          </w:tcPr>
          <w:p w14:paraId="0A85932E" w14:textId="50B47F19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lastRenderedPageBreak/>
              <w:t>Liczba utworzonych API</w:t>
            </w:r>
          </w:p>
        </w:tc>
        <w:tc>
          <w:tcPr>
            <w:tcW w:w="1278" w:type="dxa"/>
            <w:vAlign w:val="center"/>
          </w:tcPr>
          <w:p w14:paraId="416BF6B8" w14:textId="4E7D227B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65E4D4B9" w14:textId="31A09809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5,00</w:t>
            </w:r>
          </w:p>
        </w:tc>
        <w:tc>
          <w:tcPr>
            <w:tcW w:w="1701" w:type="dxa"/>
          </w:tcPr>
          <w:p w14:paraId="16C19BEB" w14:textId="19CA588E" w:rsidR="00344E83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08.2023</w:t>
            </w:r>
          </w:p>
        </w:tc>
        <w:tc>
          <w:tcPr>
            <w:tcW w:w="2268" w:type="dxa"/>
          </w:tcPr>
          <w:p w14:paraId="1C8750A1" w14:textId="2857D591" w:rsidR="00344E83" w:rsidRPr="00000CDA" w:rsidRDefault="00355FC9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</w:t>
            </w:r>
          </w:p>
        </w:tc>
      </w:tr>
      <w:tr w:rsidR="00344E83" w:rsidRPr="002B50C0" w14:paraId="0D06FD06" w14:textId="77777777" w:rsidTr="00DD3782">
        <w:tc>
          <w:tcPr>
            <w:tcW w:w="2545" w:type="dxa"/>
            <w:vAlign w:val="center"/>
          </w:tcPr>
          <w:p w14:paraId="62676BCD" w14:textId="6601F252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pacing w:val="-2"/>
                <w:sz w:val="19"/>
                <w:szCs w:val="19"/>
              </w:rPr>
              <w:t>Liczba baz danych udostępnionych on-line poprzez API</w:t>
            </w:r>
          </w:p>
        </w:tc>
        <w:tc>
          <w:tcPr>
            <w:tcW w:w="1278" w:type="dxa"/>
            <w:vAlign w:val="center"/>
          </w:tcPr>
          <w:p w14:paraId="349F72BD" w14:textId="1C905BFF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64017946" w14:textId="6925FE81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3,00</w:t>
            </w:r>
          </w:p>
        </w:tc>
        <w:tc>
          <w:tcPr>
            <w:tcW w:w="1701" w:type="dxa"/>
          </w:tcPr>
          <w:p w14:paraId="2796709C" w14:textId="39366C42" w:rsidR="00344E83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08.2023</w:t>
            </w:r>
          </w:p>
        </w:tc>
        <w:tc>
          <w:tcPr>
            <w:tcW w:w="2268" w:type="dxa"/>
          </w:tcPr>
          <w:p w14:paraId="516AE604" w14:textId="77777777" w:rsidR="00344E83" w:rsidRPr="00000CDA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344E83" w:rsidRPr="002B50C0" w14:paraId="7D6DABBB" w14:textId="77777777" w:rsidTr="00DD3782">
        <w:tc>
          <w:tcPr>
            <w:tcW w:w="2545" w:type="dxa"/>
            <w:vAlign w:val="center"/>
          </w:tcPr>
          <w:p w14:paraId="2BBF6572" w14:textId="6ABE9D91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pacing w:val="-2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Liczba pobrań/odtworzeń dokumentów zawierających informacje sektora publicznego</w:t>
            </w:r>
          </w:p>
        </w:tc>
        <w:tc>
          <w:tcPr>
            <w:tcW w:w="1278" w:type="dxa"/>
            <w:vAlign w:val="center"/>
          </w:tcPr>
          <w:p w14:paraId="68A395B0" w14:textId="7682F26D" w:rsidR="00344E83" w:rsidRPr="00982AB2" w:rsidRDefault="00795518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</w:t>
            </w:r>
            <w:r w:rsidR="00344E83" w:rsidRPr="00982AB2">
              <w:rPr>
                <w:rFonts w:asciiTheme="majorHAnsi" w:hAnsiTheme="majorHAnsi" w:cstheme="majorHAnsi"/>
                <w:sz w:val="19"/>
                <w:szCs w:val="19"/>
              </w:rPr>
              <w:t>zt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.</w:t>
            </w:r>
          </w:p>
        </w:tc>
        <w:tc>
          <w:tcPr>
            <w:tcW w:w="1842" w:type="dxa"/>
            <w:vAlign w:val="center"/>
          </w:tcPr>
          <w:p w14:paraId="66B26185" w14:textId="311990AE" w:rsidR="00344E83" w:rsidRPr="00795518" w:rsidRDefault="008F0476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60 000</w:t>
            </w:r>
          </w:p>
        </w:tc>
        <w:tc>
          <w:tcPr>
            <w:tcW w:w="1701" w:type="dxa"/>
            <w:vAlign w:val="center"/>
          </w:tcPr>
          <w:p w14:paraId="64540A53" w14:textId="4E935DE2" w:rsidR="00344E83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10.2024</w:t>
            </w:r>
          </w:p>
        </w:tc>
        <w:tc>
          <w:tcPr>
            <w:tcW w:w="2268" w:type="dxa"/>
          </w:tcPr>
          <w:p w14:paraId="2F9D87BF" w14:textId="77777777" w:rsidR="00795518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071CF849" w14:textId="25685BFC" w:rsidR="00344E83" w:rsidRPr="00000CDA" w:rsidRDefault="00355FC9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</w:t>
            </w:r>
          </w:p>
        </w:tc>
      </w:tr>
      <w:tr w:rsidR="00344E83" w:rsidRPr="002B50C0" w14:paraId="421994CA" w14:textId="77777777" w:rsidTr="00DD3782">
        <w:tc>
          <w:tcPr>
            <w:tcW w:w="2545" w:type="dxa"/>
            <w:vAlign w:val="center"/>
          </w:tcPr>
          <w:p w14:paraId="296B44D8" w14:textId="008A8D36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Rozmiar zdigitalizowanej informacji sektora publicznego</w:t>
            </w:r>
          </w:p>
        </w:tc>
        <w:tc>
          <w:tcPr>
            <w:tcW w:w="1278" w:type="dxa"/>
            <w:vAlign w:val="center"/>
          </w:tcPr>
          <w:p w14:paraId="133CCBF1" w14:textId="41BF2948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TB</w:t>
            </w:r>
          </w:p>
        </w:tc>
        <w:tc>
          <w:tcPr>
            <w:tcW w:w="1842" w:type="dxa"/>
            <w:vAlign w:val="center"/>
          </w:tcPr>
          <w:p w14:paraId="1E689C3E" w14:textId="5D9F8B17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200,00</w:t>
            </w:r>
          </w:p>
        </w:tc>
        <w:tc>
          <w:tcPr>
            <w:tcW w:w="1701" w:type="dxa"/>
            <w:vAlign w:val="center"/>
          </w:tcPr>
          <w:p w14:paraId="2E3EB923" w14:textId="4DC4F510" w:rsidR="00344E83" w:rsidRP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2268" w:type="dxa"/>
          </w:tcPr>
          <w:p w14:paraId="5DC85402" w14:textId="77777777" w:rsidR="00795518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751398D" w14:textId="6BD4CCF9" w:rsidR="00344E83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100</w:t>
            </w:r>
          </w:p>
        </w:tc>
      </w:tr>
      <w:tr w:rsidR="00344E83" w:rsidRPr="002B50C0" w14:paraId="1A56D62E" w14:textId="77777777" w:rsidTr="00DD3782">
        <w:tc>
          <w:tcPr>
            <w:tcW w:w="2545" w:type="dxa"/>
            <w:vAlign w:val="center"/>
          </w:tcPr>
          <w:p w14:paraId="36310196" w14:textId="0719477F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Rozmiar udostępnionych on-line informacji sektora publicznego</w:t>
            </w:r>
          </w:p>
        </w:tc>
        <w:tc>
          <w:tcPr>
            <w:tcW w:w="1278" w:type="dxa"/>
            <w:vAlign w:val="center"/>
          </w:tcPr>
          <w:p w14:paraId="1116AEB6" w14:textId="612FF507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TB</w:t>
            </w:r>
          </w:p>
        </w:tc>
        <w:tc>
          <w:tcPr>
            <w:tcW w:w="1842" w:type="dxa"/>
            <w:vAlign w:val="center"/>
          </w:tcPr>
          <w:p w14:paraId="2E394014" w14:textId="07D7E643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2,00</w:t>
            </w:r>
          </w:p>
        </w:tc>
        <w:tc>
          <w:tcPr>
            <w:tcW w:w="1701" w:type="dxa"/>
            <w:vAlign w:val="center"/>
          </w:tcPr>
          <w:p w14:paraId="655C0F70" w14:textId="256F3A35" w:rsidR="00344E83" w:rsidRP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10.2023</w:t>
            </w:r>
          </w:p>
        </w:tc>
        <w:tc>
          <w:tcPr>
            <w:tcW w:w="2268" w:type="dxa"/>
          </w:tcPr>
          <w:p w14:paraId="17094C48" w14:textId="77777777" w:rsidR="00795518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17C9232B" w14:textId="5AF7112E" w:rsidR="00344E83" w:rsidRPr="00000CDA" w:rsidRDefault="00355FC9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</w:t>
            </w:r>
            <w:r w:rsidR="00A72078">
              <w:rPr>
                <w:rFonts w:asciiTheme="majorHAnsi" w:hAnsiTheme="majorHAnsi" w:cstheme="majorHAnsi"/>
                <w:sz w:val="19"/>
                <w:szCs w:val="19"/>
              </w:rPr>
              <w:t xml:space="preserve">, </w:t>
            </w:r>
            <w:r w:rsidR="00A72078">
              <w:rPr>
                <w:rStyle w:val="cf01"/>
              </w:rPr>
              <w:t>W trakcie oceny wniosku eksperci stwierdzili, że 200TB wskazane w OZP jest naszą pomyłką. Jak wykazali, udostępnione pliki nie są tożsame z wynikiem skanowania, bo podlegają kompresji. Po skompresowaniu 200TB zeskanowanych materiałów, udostępnimy około 2 TB danych. I tak zostało to zatwierdzone we wniosku.</w:t>
            </w:r>
          </w:p>
        </w:tc>
      </w:tr>
      <w:tr w:rsidR="00344E83" w:rsidRPr="002B50C0" w14:paraId="720558CE" w14:textId="77777777" w:rsidTr="00DD3782">
        <w:tc>
          <w:tcPr>
            <w:tcW w:w="2545" w:type="dxa"/>
            <w:vAlign w:val="center"/>
          </w:tcPr>
          <w:p w14:paraId="1AB88A90" w14:textId="186FF5B8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Liczba wygenerowanych kluczy API</w:t>
            </w:r>
          </w:p>
        </w:tc>
        <w:tc>
          <w:tcPr>
            <w:tcW w:w="1278" w:type="dxa"/>
            <w:vAlign w:val="center"/>
          </w:tcPr>
          <w:p w14:paraId="34A87567" w14:textId="04D0363C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3DACC802" w14:textId="2FB3C0BB" w:rsidR="00344E83" w:rsidRPr="00795518" w:rsidRDefault="008F0476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20,00</w:t>
            </w:r>
          </w:p>
        </w:tc>
        <w:tc>
          <w:tcPr>
            <w:tcW w:w="1701" w:type="dxa"/>
            <w:vAlign w:val="center"/>
          </w:tcPr>
          <w:p w14:paraId="2881DB88" w14:textId="3E047EAF" w:rsidR="00344E83" w:rsidRP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2268" w:type="dxa"/>
          </w:tcPr>
          <w:p w14:paraId="18CFABFA" w14:textId="5AC023F9" w:rsidR="00344E83" w:rsidRPr="00000CDA" w:rsidRDefault="00355FC9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</w:t>
            </w:r>
          </w:p>
        </w:tc>
      </w:tr>
      <w:tr w:rsidR="00922F5B" w:rsidRPr="002B50C0" w14:paraId="6C798A29" w14:textId="77777777" w:rsidTr="00DD3782">
        <w:tc>
          <w:tcPr>
            <w:tcW w:w="2545" w:type="dxa"/>
            <w:vAlign w:val="center"/>
          </w:tcPr>
          <w:p w14:paraId="786C13B5" w14:textId="339E1852" w:rsidR="00922F5B" w:rsidRPr="00D119B9" w:rsidRDefault="00922F5B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922F5B">
              <w:rPr>
                <w:rFonts w:asciiTheme="majorHAnsi" w:hAnsiTheme="majorHAnsi" w:cstheme="majorHAnsi"/>
                <w:sz w:val="19"/>
                <w:szCs w:val="19"/>
              </w:rPr>
              <w:t>Liczba osób przeszkolonych (administratorzy systemu, pracownicy obsługi)</w:t>
            </w:r>
          </w:p>
        </w:tc>
        <w:tc>
          <w:tcPr>
            <w:tcW w:w="1278" w:type="dxa"/>
            <w:vAlign w:val="center"/>
          </w:tcPr>
          <w:p w14:paraId="653D04C8" w14:textId="5A48214A" w:rsidR="00922F5B" w:rsidRPr="00982AB2" w:rsidRDefault="00922F5B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osoba</w:t>
            </w:r>
          </w:p>
        </w:tc>
        <w:tc>
          <w:tcPr>
            <w:tcW w:w="1842" w:type="dxa"/>
            <w:vAlign w:val="center"/>
          </w:tcPr>
          <w:p w14:paraId="70ED5A93" w14:textId="384D48A6" w:rsidR="00922F5B" w:rsidRPr="00795518" w:rsidRDefault="00922F5B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10</w:t>
            </w:r>
          </w:p>
        </w:tc>
        <w:tc>
          <w:tcPr>
            <w:tcW w:w="1701" w:type="dxa"/>
            <w:vAlign w:val="center"/>
          </w:tcPr>
          <w:p w14:paraId="5CB8A526" w14:textId="0A236C62" w:rsidR="00922F5B" w:rsidRPr="00795518" w:rsidRDefault="00922F5B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2268" w:type="dxa"/>
          </w:tcPr>
          <w:p w14:paraId="32A48470" w14:textId="3DFFE08B" w:rsidR="00922F5B" w:rsidRPr="00000CDA" w:rsidRDefault="00922F5B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2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4C3CAEE1" w:rsidR="007D38BD" w:rsidRPr="00BD4BE9" w:rsidRDefault="003D7996" w:rsidP="003D7996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B31CA">
              <w:rPr>
                <w:rFonts w:asciiTheme="majorHAnsi" w:hAnsiTheme="majorHAnsi" w:cstheme="majorHAnsi"/>
                <w:sz w:val="19"/>
                <w:szCs w:val="19"/>
              </w:rPr>
              <w:t>Udostępnianie zdigitalizowanych zasobów FINA - dostęp do zdigitalizowanego materiału</w:t>
            </w:r>
          </w:p>
        </w:tc>
        <w:tc>
          <w:tcPr>
            <w:tcW w:w="1169" w:type="dxa"/>
          </w:tcPr>
          <w:p w14:paraId="6AACC774" w14:textId="32E3298E" w:rsidR="007D38BD" w:rsidRPr="00141A92" w:rsidRDefault="008916BA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17C3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15.10.2023</w:t>
            </w:r>
          </w:p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35EFF5A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6336D02" w14:textId="61516824" w:rsidR="007D38BD" w:rsidRPr="00BD4BE9" w:rsidRDefault="003D7996" w:rsidP="00C1106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W trakcie realizacji. Do momentu oddania użytkownikom nowego portalu, dane publiczne będą publikowane w ramach aktualnie istniejących serwisów FINA.</w:t>
            </w:r>
          </w:p>
          <w:p w14:paraId="7DE99E5E" w14:textId="77777777" w:rsidR="007D38BD" w:rsidRPr="00BD4BE9" w:rsidRDefault="007D38BD" w:rsidP="00C1106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B24279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427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B2427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B2427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427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B2427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427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B2427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427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3D8DC594" w14:textId="77777777" w:rsidR="002B24C4" w:rsidRPr="002B24C4" w:rsidRDefault="002B24C4" w:rsidP="002B24C4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Metadane filmów i materiałów</w:t>
            </w:r>
          </w:p>
          <w:p w14:paraId="02E18640" w14:textId="77777777" w:rsidR="002B24C4" w:rsidRPr="002B24C4" w:rsidRDefault="002B24C4" w:rsidP="002B24C4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okołofilmowych, plików</w:t>
            </w:r>
          </w:p>
          <w:p w14:paraId="46265E90" w14:textId="20E803AB" w:rsidR="00C6751B" w:rsidRPr="00BD4BE9" w:rsidRDefault="002B24C4" w:rsidP="002B24C4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lastRenderedPageBreak/>
              <w:t>filmowych i audio</w:t>
            </w:r>
          </w:p>
        </w:tc>
        <w:tc>
          <w:tcPr>
            <w:tcW w:w="1169" w:type="dxa"/>
          </w:tcPr>
          <w:p w14:paraId="6D7C5935" w14:textId="01F2B5D0" w:rsidR="00C6751B" w:rsidRPr="00B24279" w:rsidRDefault="00C97D6C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C97D6C"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lastRenderedPageBreak/>
              <w:t>31-08-2023</w:t>
            </w:r>
          </w:p>
        </w:tc>
        <w:tc>
          <w:tcPr>
            <w:tcW w:w="1134" w:type="dxa"/>
          </w:tcPr>
          <w:p w14:paraId="56773D50" w14:textId="49F5DA62" w:rsidR="00C6751B" w:rsidRPr="00B24279" w:rsidRDefault="00C6751B" w:rsidP="00C97D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4A9C13AC" w:rsidR="00C6751B" w:rsidRPr="00B24279" w:rsidRDefault="000E414F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B24279">
              <w:rPr>
                <w:rFonts w:ascii="Arial" w:hAnsi="Arial" w:cs="Arial"/>
                <w:sz w:val="18"/>
                <w:szCs w:val="20"/>
              </w:rPr>
              <w:t>Bez zmian</w:t>
            </w:r>
          </w:p>
        </w:tc>
      </w:tr>
      <w:tr w:rsidR="002B24C4" w:rsidRPr="002B50C0" w14:paraId="54B69EE5" w14:textId="77777777" w:rsidTr="00C6751B">
        <w:tc>
          <w:tcPr>
            <w:tcW w:w="2937" w:type="dxa"/>
          </w:tcPr>
          <w:p w14:paraId="6BEEB9C7" w14:textId="77777777" w:rsidR="002B24C4" w:rsidRPr="002B24C4" w:rsidRDefault="002B24C4" w:rsidP="002B24C4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Zdigitalizowane materiały</w:t>
            </w:r>
          </w:p>
          <w:p w14:paraId="4059E51A" w14:textId="77777777" w:rsidR="002B24C4" w:rsidRPr="002B24C4" w:rsidRDefault="002B24C4" w:rsidP="002B24C4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filmowe i okołofilmowe</w:t>
            </w:r>
          </w:p>
          <w:p w14:paraId="48C50F95" w14:textId="53B7002B" w:rsidR="002B24C4" w:rsidRPr="00BD4BE9" w:rsidRDefault="002B24C4" w:rsidP="002B24C4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będące w posiadaniu FINA</w:t>
            </w:r>
          </w:p>
        </w:tc>
        <w:tc>
          <w:tcPr>
            <w:tcW w:w="1169" w:type="dxa"/>
          </w:tcPr>
          <w:p w14:paraId="4AF3A05E" w14:textId="3F002DEA" w:rsidR="002B24C4" w:rsidRPr="00B24279" w:rsidRDefault="00C97D6C" w:rsidP="00C6751B">
            <w:pPr>
              <w:ind w:left="44"/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</w:pPr>
            <w:r w:rsidRPr="00C97D6C"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>29-09-2023</w:t>
            </w:r>
          </w:p>
        </w:tc>
        <w:tc>
          <w:tcPr>
            <w:tcW w:w="1134" w:type="dxa"/>
          </w:tcPr>
          <w:p w14:paraId="7F5C1CCC" w14:textId="77777777" w:rsidR="002B24C4" w:rsidRPr="00B24279" w:rsidRDefault="002B24C4" w:rsidP="000E414F">
            <w:pPr>
              <w:ind w:left="44"/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</w:pPr>
          </w:p>
        </w:tc>
        <w:tc>
          <w:tcPr>
            <w:tcW w:w="4394" w:type="dxa"/>
          </w:tcPr>
          <w:p w14:paraId="0BC9B879" w14:textId="5D6BC29C" w:rsidR="002B24C4" w:rsidRPr="00B24279" w:rsidRDefault="00C97D6C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B24279">
              <w:rPr>
                <w:rFonts w:ascii="Arial" w:hAnsi="Arial" w:cs="Arial"/>
                <w:sz w:val="18"/>
                <w:szCs w:val="20"/>
              </w:rPr>
              <w:t>Bez zmian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DD3782">
        <w:tc>
          <w:tcPr>
            <w:tcW w:w="2547" w:type="dxa"/>
          </w:tcPr>
          <w:p w14:paraId="688E0F2E" w14:textId="77777777" w:rsidR="00C97D6C" w:rsidRPr="00C97D6C" w:rsidRDefault="00C97D6C" w:rsidP="00C97D6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97D6C">
              <w:rPr>
                <w:rFonts w:asciiTheme="majorHAnsi" w:hAnsiTheme="majorHAnsi" w:cstheme="majorHAnsi"/>
                <w:sz w:val="19"/>
                <w:szCs w:val="19"/>
              </w:rPr>
              <w:t>Kompletna linia technologiczna renowacji, rekonstrukcji i digitalizacji zasobów</w:t>
            </w:r>
          </w:p>
          <w:p w14:paraId="20B36869" w14:textId="3028000E" w:rsidR="00A86449" w:rsidRPr="00000CDA" w:rsidRDefault="00C97D6C" w:rsidP="00C97D6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97D6C">
              <w:rPr>
                <w:rFonts w:asciiTheme="majorHAnsi" w:hAnsiTheme="majorHAnsi" w:cstheme="majorHAnsi"/>
                <w:sz w:val="19"/>
                <w:szCs w:val="19"/>
              </w:rPr>
              <w:t>FINA.</w:t>
            </w: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</w:p>
        </w:tc>
        <w:tc>
          <w:tcPr>
            <w:tcW w:w="1701" w:type="dxa"/>
          </w:tcPr>
          <w:p w14:paraId="1DB94B1B" w14:textId="0110112E" w:rsidR="00A86449" w:rsidRPr="00000CDA" w:rsidRDefault="00BD4BE9" w:rsidP="008F3F2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1843" w:type="dxa"/>
          </w:tcPr>
          <w:p w14:paraId="6882FECF" w14:textId="0191D2CB" w:rsidR="004C1D48" w:rsidRPr="00000CDA" w:rsidRDefault="004C1D48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43CDFE6D" w14:textId="6B13FF09" w:rsidR="004C1D48" w:rsidRPr="00000CDA" w:rsidRDefault="004C1D48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C97D6C" w:rsidRPr="002B50C0" w14:paraId="1E11283F" w14:textId="77777777" w:rsidTr="00DD3782">
        <w:tc>
          <w:tcPr>
            <w:tcW w:w="2547" w:type="dxa"/>
          </w:tcPr>
          <w:p w14:paraId="2CCD45B0" w14:textId="77777777" w:rsidR="008F3F2C" w:rsidRPr="008F3F2C" w:rsidRDefault="008F3F2C" w:rsidP="008F3F2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Przestrzeń dyskowa wysokiej dostępności wraz z niezbędną infrastrukturą i</w:t>
            </w:r>
          </w:p>
          <w:p w14:paraId="5DF058A7" w14:textId="59F72DDA" w:rsidR="00C97D6C" w:rsidRPr="00000CDA" w:rsidRDefault="008F3F2C" w:rsidP="008F3F2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oprogramowaniem, służąca do przechowywania zasobów FINA.</w:t>
            </w:r>
          </w:p>
        </w:tc>
        <w:tc>
          <w:tcPr>
            <w:tcW w:w="1701" w:type="dxa"/>
          </w:tcPr>
          <w:p w14:paraId="6885D941" w14:textId="347E1472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07-2022</w:t>
            </w:r>
          </w:p>
        </w:tc>
        <w:tc>
          <w:tcPr>
            <w:tcW w:w="1843" w:type="dxa"/>
          </w:tcPr>
          <w:p w14:paraId="71EC839A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1981A7DA" w14:textId="4190CCF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C97D6C" w:rsidRPr="002B50C0" w14:paraId="05853159" w14:textId="77777777" w:rsidTr="00DD3782">
        <w:tc>
          <w:tcPr>
            <w:tcW w:w="2547" w:type="dxa"/>
          </w:tcPr>
          <w:p w14:paraId="17968186" w14:textId="3248A8BF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Przeszkoleni administratorzy i moderatorzy oraz pracownicy obsługi</w:t>
            </w:r>
          </w:p>
        </w:tc>
        <w:tc>
          <w:tcPr>
            <w:tcW w:w="1701" w:type="dxa"/>
          </w:tcPr>
          <w:p w14:paraId="03F3A995" w14:textId="58052774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06-2022</w:t>
            </w:r>
          </w:p>
        </w:tc>
        <w:tc>
          <w:tcPr>
            <w:tcW w:w="1843" w:type="dxa"/>
          </w:tcPr>
          <w:p w14:paraId="35BD5993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3C2228D4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C97D6C" w:rsidRPr="002B50C0" w14:paraId="77C2641E" w14:textId="77777777" w:rsidTr="00DD3782">
        <w:tc>
          <w:tcPr>
            <w:tcW w:w="2547" w:type="dxa"/>
          </w:tcPr>
          <w:p w14:paraId="58E5B2D9" w14:textId="1E74B79C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System ewidencji i dystrybucji zbiorów FINA</w:t>
            </w:r>
          </w:p>
        </w:tc>
        <w:tc>
          <w:tcPr>
            <w:tcW w:w="1701" w:type="dxa"/>
          </w:tcPr>
          <w:p w14:paraId="7F0B079E" w14:textId="4AF85B34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06-2022</w:t>
            </w:r>
          </w:p>
        </w:tc>
        <w:tc>
          <w:tcPr>
            <w:tcW w:w="1843" w:type="dxa"/>
          </w:tcPr>
          <w:p w14:paraId="653041F7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075F8D75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C97D6C" w:rsidRPr="002B50C0" w14:paraId="10A4E408" w14:textId="77777777" w:rsidTr="00DD3782">
        <w:tc>
          <w:tcPr>
            <w:tcW w:w="2547" w:type="dxa"/>
          </w:tcPr>
          <w:p w14:paraId="2B82F596" w14:textId="252992F2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Zmodyfikowany Centralny katalog FINA</w:t>
            </w:r>
          </w:p>
        </w:tc>
        <w:tc>
          <w:tcPr>
            <w:tcW w:w="1701" w:type="dxa"/>
          </w:tcPr>
          <w:p w14:paraId="5A1433FD" w14:textId="56B08A3F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541B491A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35D03C45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C97D6C" w:rsidRPr="002B50C0" w14:paraId="137508D8" w14:textId="77777777" w:rsidTr="00DD3782">
        <w:tc>
          <w:tcPr>
            <w:tcW w:w="2547" w:type="dxa"/>
          </w:tcPr>
          <w:p w14:paraId="621A149F" w14:textId="7BBE00FC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Zmodyfikowany system Ninateka</w:t>
            </w:r>
          </w:p>
        </w:tc>
        <w:tc>
          <w:tcPr>
            <w:tcW w:w="1701" w:type="dxa"/>
          </w:tcPr>
          <w:p w14:paraId="1D95F606" w14:textId="31C68F49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1D0C1674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73C6248C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C97D6C" w:rsidRPr="002B50C0" w14:paraId="3AA478C6" w14:textId="77777777" w:rsidTr="00DD3782">
        <w:tc>
          <w:tcPr>
            <w:tcW w:w="2547" w:type="dxa"/>
          </w:tcPr>
          <w:p w14:paraId="383523FD" w14:textId="77777777" w:rsidR="008F3F2C" w:rsidRPr="008F3F2C" w:rsidRDefault="008F3F2C" w:rsidP="008F3F2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API SEIDZ. Interface programowania aplikacji służący do komunikowania się i</w:t>
            </w:r>
          </w:p>
          <w:p w14:paraId="69B2658B" w14:textId="77777777" w:rsidR="008F3F2C" w:rsidRPr="008F3F2C" w:rsidRDefault="008F3F2C" w:rsidP="008F3F2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wymiany danych pomiędzy systemu Ewidencji i Dystrybucji Zbiorów a FINA, a</w:t>
            </w:r>
          </w:p>
          <w:p w14:paraId="32E13442" w14:textId="7BEE6E05" w:rsidR="00C97D6C" w:rsidRPr="00000CDA" w:rsidRDefault="008F3F2C" w:rsidP="008F3F2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nowobudowanym portalem FINA.</w:t>
            </w:r>
          </w:p>
        </w:tc>
        <w:tc>
          <w:tcPr>
            <w:tcW w:w="1701" w:type="dxa"/>
          </w:tcPr>
          <w:p w14:paraId="049E8EA3" w14:textId="1D625A24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51D2C1B4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1D5E02F7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C97D6C" w:rsidRPr="002B50C0" w14:paraId="09F258A7" w14:textId="77777777" w:rsidTr="00DD3782">
        <w:tc>
          <w:tcPr>
            <w:tcW w:w="2547" w:type="dxa"/>
          </w:tcPr>
          <w:p w14:paraId="3B6B7B4E" w14:textId="77777777" w:rsidR="008F3F2C" w:rsidRPr="008F3F2C" w:rsidRDefault="008F3F2C" w:rsidP="008F3F2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API CK. Interface programowania aplikacji służący do komunikowania się i</w:t>
            </w:r>
          </w:p>
          <w:p w14:paraId="25662E89" w14:textId="77777777" w:rsidR="008F3F2C" w:rsidRPr="008F3F2C" w:rsidRDefault="008F3F2C" w:rsidP="008F3F2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wymiany danych pomiędzy modyfikowanym systemem Centralnego Katalogu</w:t>
            </w:r>
          </w:p>
          <w:p w14:paraId="49F3F8A9" w14:textId="5C141762" w:rsidR="00C97D6C" w:rsidRPr="00000CDA" w:rsidRDefault="008F3F2C" w:rsidP="008F3F2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FINA, a nowobudowanym portalem FINA.</w:t>
            </w:r>
          </w:p>
        </w:tc>
        <w:tc>
          <w:tcPr>
            <w:tcW w:w="1701" w:type="dxa"/>
          </w:tcPr>
          <w:p w14:paraId="2F97521F" w14:textId="5CD7637D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5B364A39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4CCA5A2D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C97D6C" w:rsidRPr="002B50C0" w14:paraId="74DC386A" w14:textId="77777777" w:rsidTr="00DD3782">
        <w:tc>
          <w:tcPr>
            <w:tcW w:w="2547" w:type="dxa"/>
          </w:tcPr>
          <w:p w14:paraId="4FB93B2A" w14:textId="77777777" w:rsidR="008F3F2C" w:rsidRPr="008F3F2C" w:rsidRDefault="008F3F2C" w:rsidP="008F3F2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API NINATEKA Interface programowania aplikacji służący do komunikowania</w:t>
            </w:r>
          </w:p>
          <w:p w14:paraId="101F9B71" w14:textId="77777777" w:rsidR="008F3F2C" w:rsidRPr="008F3F2C" w:rsidRDefault="008F3F2C" w:rsidP="008F3F2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się i wymiany danych pomiędzy modyfikowanym portalem Ninateka, a</w:t>
            </w:r>
          </w:p>
          <w:p w14:paraId="45281213" w14:textId="279B0815" w:rsidR="00C97D6C" w:rsidRPr="00000CDA" w:rsidRDefault="008F3F2C" w:rsidP="008F3F2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nowobudowanym portalem FINA.</w:t>
            </w:r>
          </w:p>
        </w:tc>
        <w:tc>
          <w:tcPr>
            <w:tcW w:w="1701" w:type="dxa"/>
          </w:tcPr>
          <w:p w14:paraId="2D4A29F0" w14:textId="761C7A0B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11379729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1CAEB180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922F5B" w:rsidRPr="002B50C0" w14:paraId="22D11B57" w14:textId="77777777" w:rsidTr="00DD3782">
        <w:tc>
          <w:tcPr>
            <w:tcW w:w="2547" w:type="dxa"/>
          </w:tcPr>
          <w:p w14:paraId="35250D82" w14:textId="77777777" w:rsidR="00922F5B" w:rsidRPr="00CB31CA" w:rsidRDefault="00922F5B" w:rsidP="00CB31C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B31CA">
              <w:rPr>
                <w:rFonts w:asciiTheme="majorHAnsi" w:hAnsiTheme="majorHAnsi" w:cstheme="majorHAnsi"/>
                <w:sz w:val="19"/>
                <w:szCs w:val="19"/>
              </w:rPr>
              <w:lastRenderedPageBreak/>
              <w:t>API NINATEKA Interface programowania aplikacji służący do komunikowania</w:t>
            </w:r>
          </w:p>
          <w:p w14:paraId="16FC2E68" w14:textId="02451EE0" w:rsidR="00922F5B" w:rsidRPr="00CB31CA" w:rsidRDefault="00922F5B" w:rsidP="00922F5B">
            <w:pPr>
              <w:rPr>
                <w:rFonts w:ascii="Arial" w:hAnsi="Arial" w:cs="Arial"/>
                <w:sz w:val="20"/>
                <w:szCs w:val="20"/>
              </w:rPr>
            </w:pPr>
            <w:r w:rsidRPr="00CB31CA">
              <w:rPr>
                <w:rFonts w:asciiTheme="majorHAnsi" w:hAnsiTheme="majorHAnsi" w:cstheme="majorHAnsi"/>
                <w:sz w:val="19"/>
                <w:szCs w:val="19"/>
              </w:rPr>
              <w:t>się i wymiany danych pomiędzy nowobudowanym portalem FINA a modyfikowanym portalem Ninateka</w:t>
            </w:r>
          </w:p>
        </w:tc>
        <w:tc>
          <w:tcPr>
            <w:tcW w:w="1701" w:type="dxa"/>
          </w:tcPr>
          <w:p w14:paraId="638D0087" w14:textId="46CEAB7D" w:rsidR="00922F5B" w:rsidRPr="008F3F2C" w:rsidRDefault="00922F5B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335A3673" w14:textId="77777777" w:rsidR="00922F5B" w:rsidRPr="00000CDA" w:rsidRDefault="00922F5B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26E7B9D6" w14:textId="77777777" w:rsidR="00922F5B" w:rsidRPr="00000CDA" w:rsidRDefault="00922F5B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922F5B" w:rsidRPr="002B50C0" w14:paraId="269979FC" w14:textId="77777777" w:rsidTr="00CB31CA">
        <w:tc>
          <w:tcPr>
            <w:tcW w:w="2547" w:type="dxa"/>
          </w:tcPr>
          <w:p w14:paraId="3884B2B7" w14:textId="77777777" w:rsidR="00922F5B" w:rsidRPr="00BD4BE9" w:rsidRDefault="00922F5B" w:rsidP="009043E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56E00">
              <w:rPr>
                <w:rFonts w:asciiTheme="majorHAnsi" w:hAnsiTheme="majorHAnsi" w:cstheme="majorHAnsi"/>
                <w:sz w:val="19"/>
                <w:szCs w:val="19"/>
              </w:rPr>
              <w:t>Portal multiplatformtowy obsługujący interesariuszy i agregujący zasoby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C56E00">
              <w:rPr>
                <w:rFonts w:asciiTheme="majorHAnsi" w:hAnsiTheme="majorHAnsi" w:cstheme="majorHAnsi"/>
                <w:sz w:val="19"/>
                <w:szCs w:val="19"/>
              </w:rPr>
              <w:t>FINA.</w:t>
            </w:r>
          </w:p>
        </w:tc>
        <w:tc>
          <w:tcPr>
            <w:tcW w:w="1701" w:type="dxa"/>
          </w:tcPr>
          <w:p w14:paraId="55C8F411" w14:textId="77777777" w:rsidR="00922F5B" w:rsidRPr="00141A92" w:rsidRDefault="00922F5B" w:rsidP="009043E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17C3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15.10.2023</w:t>
            </w:r>
          </w:p>
          <w:p w14:paraId="194804FF" w14:textId="77777777" w:rsidR="00922F5B" w:rsidRPr="00141A92" w:rsidRDefault="00922F5B" w:rsidP="009043E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43" w:type="dxa"/>
          </w:tcPr>
          <w:p w14:paraId="7AF475C9" w14:textId="77777777" w:rsidR="00922F5B" w:rsidRPr="00141A92" w:rsidRDefault="00922F5B" w:rsidP="009043E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543" w:type="dxa"/>
          </w:tcPr>
          <w:p w14:paraId="0F57A758" w14:textId="77777777" w:rsidR="00922F5B" w:rsidRPr="00BD4BE9" w:rsidRDefault="00922F5B" w:rsidP="009043E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BD4BE9">
              <w:rPr>
                <w:rFonts w:asciiTheme="majorHAnsi" w:hAnsiTheme="majorHAnsi" w:cstheme="majorHAnsi"/>
                <w:sz w:val="19"/>
                <w:szCs w:val="19"/>
              </w:rPr>
              <w:t>Aktualnie trwają zgodne z harmonogramem prace projektowe, polegające na mapowaniu aktualnych usług serwisów internetowych FINA i projektowaniu ich docelowego kształtu. Budowany jest także zespół programistyczny. Trwają prace ewidencjonowania i analizowania istniejącej infrastruktury oraz planowania jej przyszłego kształtu, wymaganego do uruchomienia portalu i wyszukiwarki zasobów.</w:t>
            </w:r>
          </w:p>
          <w:p w14:paraId="30BB903E" w14:textId="77777777" w:rsidR="00922F5B" w:rsidRPr="00BD4BE9" w:rsidRDefault="00922F5B" w:rsidP="009043E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52"/>
        <w:gridCol w:w="1497"/>
        <w:gridCol w:w="1747"/>
        <w:gridCol w:w="3685"/>
      </w:tblGrid>
      <w:tr w:rsidR="00322614" w:rsidRPr="002B50C0" w14:paraId="1581B854" w14:textId="77777777" w:rsidTr="00766E36">
        <w:trPr>
          <w:tblHeader/>
        </w:trPr>
        <w:tc>
          <w:tcPr>
            <w:tcW w:w="285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47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5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870331" w:rsidRPr="00B9142B" w14:paraId="6408AB05" w14:textId="77777777" w:rsidTr="00766E36">
        <w:trPr>
          <w:trHeight w:val="725"/>
        </w:trPr>
        <w:tc>
          <w:tcPr>
            <w:tcW w:w="2852" w:type="dxa"/>
          </w:tcPr>
          <w:p w14:paraId="77157D29" w14:textId="77777777" w:rsidR="00870331" w:rsidRPr="00B9142B" w:rsidRDefault="00870331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Inflacja, wzrost kosztów bezpośrednich oraz wynagrodzeń- Wzrost inflacji / kosztów zatrudnienia wyższy niż zakładany </w:t>
            </w:r>
          </w:p>
        </w:tc>
        <w:tc>
          <w:tcPr>
            <w:tcW w:w="1497" w:type="dxa"/>
          </w:tcPr>
          <w:p w14:paraId="0E6F7EF7" w14:textId="77777777" w:rsidR="00870331" w:rsidRPr="00B9142B" w:rsidRDefault="00870331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1747" w:type="dxa"/>
          </w:tcPr>
          <w:p w14:paraId="666680F3" w14:textId="77777777" w:rsidR="00870331" w:rsidRPr="00B9142B" w:rsidRDefault="00870331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5" w:type="dxa"/>
          </w:tcPr>
          <w:p w14:paraId="53BDE536" w14:textId="2061242E" w:rsidR="00E35748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BE5FD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Ryzyko wystąpiło - </w:t>
            </w:r>
            <w:r w:rsidR="00E3574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Zaobserwowano wzrost cen sprzętu komputerowego</w:t>
            </w:r>
            <w:r w:rsidR="00BE5FD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056DE577" w14:textId="636589FB" w:rsidR="00BE5FD5" w:rsidRPr="00B9142B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2.Spodziewane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w</w:t>
            </w:r>
            <w:r w:rsidR="00BE5FD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odpowiedzi przyjęto założenie o możliwym większym zaangażowaniu finansowym FINA w zakupy sprzętu w celu osiągnięcia celów projektu</w:t>
            </w:r>
            <w:r w:rsidR="00A8791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 Ryzyko nie miało wpływu na KPI projektu.</w:t>
            </w:r>
          </w:p>
        </w:tc>
      </w:tr>
      <w:tr w:rsidR="00870331" w:rsidRPr="00B9142B" w14:paraId="218B93E9" w14:textId="77777777" w:rsidTr="00766E36">
        <w:trPr>
          <w:trHeight w:val="725"/>
        </w:trPr>
        <w:tc>
          <w:tcPr>
            <w:tcW w:w="2852" w:type="dxa"/>
          </w:tcPr>
          <w:p w14:paraId="3B95BFC6" w14:textId="77777777" w:rsidR="00870331" w:rsidRPr="00B9142B" w:rsidRDefault="00870331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Opóźnienie w procesie weryfikacji dokumentacji aplikacyjnej oraz podpisywania umowy o dofinansowanie, skutkujące nierozpoczęciem Projektu w założonym terminie</w:t>
            </w:r>
          </w:p>
        </w:tc>
        <w:tc>
          <w:tcPr>
            <w:tcW w:w="1497" w:type="dxa"/>
          </w:tcPr>
          <w:p w14:paraId="7AEAEA6A" w14:textId="3634DA4F" w:rsidR="00870331" w:rsidRPr="00B9142B" w:rsidRDefault="00870331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</w:t>
            </w:r>
            <w:r w:rsidR="00061149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747" w:type="dxa"/>
          </w:tcPr>
          <w:p w14:paraId="212FDC65" w14:textId="3814DC1F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5" w:type="dxa"/>
          </w:tcPr>
          <w:p w14:paraId="2EDDD7B3" w14:textId="77777777" w:rsidR="00DD3782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061149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Ryzyko wystąpiło – umowę podpisano obustronnie dopiero w lipcu 2022 r. </w:t>
            </w:r>
          </w:p>
          <w:p w14:paraId="4426DA25" w14:textId="095E47CF" w:rsidR="00870331" w:rsidRPr="00DD3782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w</w:t>
            </w:r>
            <w:r w:rsidR="00870331"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celu minimalizacji ryzyka zapewniono niezwłoczne dostarczanie niezbędnych dokumentów do podpisania umowy o dofinansowanie oraz utrzymano stały kontakt z instytucją finansującą.</w:t>
            </w:r>
            <w:r w:rsidR="00BE5FD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Działania związane z cyfryzacją nośników rozpoczęto już w kwietniu z momentem złożenia wniosku, co rozpoczęło proces kwalifikowalności kosztów.</w:t>
            </w:r>
            <w:r w:rsidR="00A8791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Ryzyko nie miało wpływu na KPI projektu.</w:t>
            </w:r>
          </w:p>
        </w:tc>
      </w:tr>
      <w:tr w:rsidR="00870331" w:rsidRPr="00B9142B" w14:paraId="5318982B" w14:textId="77777777" w:rsidTr="00766E36">
        <w:trPr>
          <w:trHeight w:val="725"/>
        </w:trPr>
        <w:tc>
          <w:tcPr>
            <w:tcW w:w="2852" w:type="dxa"/>
          </w:tcPr>
          <w:p w14:paraId="02B61CA7" w14:textId="4015FF13" w:rsidR="00870331" w:rsidRPr="00B9142B" w:rsidRDefault="00870331" w:rsidP="00DD3782">
            <w:pPr>
              <w:rPr>
                <w:rFonts w:eastAsia="Times New Roman" w:cs="Arial"/>
                <w:color w:val="0070C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Ryzyko projektowe: niewłaściwie oszacowane koszty Projektu</w:t>
            </w:r>
          </w:p>
        </w:tc>
        <w:tc>
          <w:tcPr>
            <w:tcW w:w="1497" w:type="dxa"/>
          </w:tcPr>
          <w:p w14:paraId="1F75DF54" w14:textId="040C0CCF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080556E3" w14:textId="1989A64C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54F1149F" w14:textId="77777777" w:rsidR="00DD3782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BE5FD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</w:p>
          <w:p w14:paraId="4FE303E0" w14:textId="7C3621B2" w:rsidR="00870331" w:rsidRPr="00B9142B" w:rsidRDefault="00DD3782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w</w:t>
            </w:r>
            <w:r w:rsidR="00870331"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celu minimalizacji ryzyka dokonano analizy rynku i zbadano poziom cen na usługi realizowane w Projekcie.</w:t>
            </w:r>
          </w:p>
        </w:tc>
      </w:tr>
      <w:tr w:rsidR="00870331" w:rsidRPr="00B9142B" w14:paraId="12EFFD5B" w14:textId="77777777" w:rsidTr="00766E36">
        <w:trPr>
          <w:trHeight w:val="725"/>
        </w:trPr>
        <w:tc>
          <w:tcPr>
            <w:tcW w:w="2852" w:type="dxa"/>
          </w:tcPr>
          <w:p w14:paraId="719283C2" w14:textId="77777777" w:rsidR="00870331" w:rsidRPr="00B9142B" w:rsidRDefault="00870331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Ryzyko administracyjne i ryzyko z udzieleniem zamówień:</w:t>
            </w:r>
          </w:p>
          <w:p w14:paraId="1CD59706" w14:textId="77777777" w:rsidR="00870331" w:rsidRPr="00B9142B" w:rsidRDefault="00870331" w:rsidP="00DD3782">
            <w:pPr>
              <w:rPr>
                <w:rFonts w:eastAsia="Times New Roman" w:cs="Arial"/>
                <w:color w:val="0070C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Opóźnienia w zamówieniach dotyczących Projektu</w:t>
            </w:r>
          </w:p>
        </w:tc>
        <w:tc>
          <w:tcPr>
            <w:tcW w:w="1497" w:type="dxa"/>
          </w:tcPr>
          <w:p w14:paraId="490F8A3C" w14:textId="5657B139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7436FD74" w14:textId="15C43A41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2ECEDEA1" w14:textId="77777777" w:rsidR="00DD3782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r</w:t>
            </w:r>
            <w:r w:rsidR="00A8791C" w:rsidRPr="00A8791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yzyko wystąpiło. </w:t>
            </w:r>
          </w:p>
          <w:p w14:paraId="7CA64D4A" w14:textId="1B3CF263" w:rsidR="00870331" w:rsidRPr="00B9142B" w:rsidRDefault="00DD3782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w</w:t>
            </w:r>
            <w:r w:rsidR="00870331" w:rsidRPr="00A8791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celu minimalizacji ryzyka wydłużono czas przewidziany na wyłonienie wykonawców</w:t>
            </w:r>
            <w:r w:rsidR="00A8791C" w:rsidRPr="00A8791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 Ryzyko nie miało wpływu na KPI projektu.</w:t>
            </w:r>
          </w:p>
        </w:tc>
      </w:tr>
      <w:tr w:rsidR="00870331" w:rsidRPr="00B9142B" w14:paraId="0BE716B1" w14:textId="77777777" w:rsidTr="00766E36">
        <w:trPr>
          <w:trHeight w:val="725"/>
        </w:trPr>
        <w:tc>
          <w:tcPr>
            <w:tcW w:w="2852" w:type="dxa"/>
          </w:tcPr>
          <w:p w14:paraId="1BD74E13" w14:textId="77777777" w:rsidR="00870331" w:rsidRPr="00B9142B" w:rsidRDefault="00870331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Ryzyko operacyjne i finansowe:</w:t>
            </w:r>
          </w:p>
          <w:p w14:paraId="2DDAE35B" w14:textId="77777777" w:rsidR="00870331" w:rsidRPr="00B9142B" w:rsidRDefault="00870331" w:rsidP="00DD3782">
            <w:pPr>
              <w:rPr>
                <w:rFonts w:eastAsia="Times New Roman" w:cs="Arial"/>
                <w:color w:val="0070C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wzrost kosztów operacyjnych związanych z rozbudową wydajności środowiska IT oraz zwiększaniem poziomu zabezpieczeń</w:t>
            </w:r>
          </w:p>
        </w:tc>
        <w:tc>
          <w:tcPr>
            <w:tcW w:w="1497" w:type="dxa"/>
          </w:tcPr>
          <w:p w14:paraId="4150D33B" w14:textId="446DE65B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1747" w:type="dxa"/>
          </w:tcPr>
          <w:p w14:paraId="54C4489D" w14:textId="4F2E346D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5" w:type="dxa"/>
          </w:tcPr>
          <w:p w14:paraId="55E1D414" w14:textId="77777777" w:rsidR="00DD3782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ar-SA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A8791C">
              <w:rPr>
                <w:rFonts w:eastAsia="Times New Roman" w:cs="Arial"/>
                <w:color w:val="000000"/>
                <w:sz w:val="18"/>
                <w:szCs w:val="18"/>
                <w:lang w:eastAsia="ar-SA"/>
              </w:rPr>
              <w:t xml:space="preserve">Ryzyko wystąpiło. </w:t>
            </w:r>
          </w:p>
          <w:p w14:paraId="09228222" w14:textId="2EF43950" w:rsidR="00870331" w:rsidRPr="00B9142B" w:rsidRDefault="00DD3782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A8791C">
              <w:rPr>
                <w:rFonts w:eastAsia="Times New Roman" w:cs="Arial"/>
                <w:color w:val="000000"/>
                <w:sz w:val="18"/>
                <w:szCs w:val="18"/>
                <w:lang w:eastAsia="ar-SA"/>
              </w:rPr>
              <w:t xml:space="preserve">Ryzyko zmitygowano w momencie planowania, </w:t>
            </w:r>
            <w:r w:rsidR="0006623B">
              <w:rPr>
                <w:rFonts w:eastAsia="Times New Roman" w:cs="Arial"/>
                <w:color w:val="000000"/>
                <w:sz w:val="18"/>
                <w:szCs w:val="18"/>
                <w:lang w:eastAsia="ar-SA"/>
              </w:rPr>
              <w:t>przez założenie</w:t>
            </w:r>
            <w:r w:rsidR="00A8791C">
              <w:rPr>
                <w:rFonts w:eastAsia="Times New Roman" w:cs="Arial"/>
                <w:color w:val="000000"/>
                <w:sz w:val="18"/>
                <w:szCs w:val="18"/>
                <w:lang w:eastAsia="ar-SA"/>
              </w:rPr>
              <w:t xml:space="preserve"> bezpieczn</w:t>
            </w:r>
            <w:r w:rsidR="0006623B">
              <w:rPr>
                <w:rFonts w:eastAsia="Times New Roman" w:cs="Arial"/>
                <w:color w:val="000000"/>
                <w:sz w:val="18"/>
                <w:szCs w:val="18"/>
                <w:lang w:eastAsia="ar-SA"/>
              </w:rPr>
              <w:t>ych</w:t>
            </w:r>
            <w:r w:rsidR="00A8791C">
              <w:rPr>
                <w:rFonts w:eastAsia="Times New Roman" w:cs="Arial"/>
                <w:color w:val="000000"/>
                <w:sz w:val="18"/>
                <w:szCs w:val="18"/>
                <w:lang w:eastAsia="ar-SA"/>
              </w:rPr>
              <w:t xml:space="preserve"> margines</w:t>
            </w:r>
            <w:r w:rsidR="0006623B">
              <w:rPr>
                <w:rFonts w:eastAsia="Times New Roman" w:cs="Arial"/>
                <w:color w:val="000000"/>
                <w:sz w:val="18"/>
                <w:szCs w:val="18"/>
                <w:lang w:eastAsia="ar-SA"/>
              </w:rPr>
              <w:t>ów</w:t>
            </w:r>
            <w:r w:rsidR="00A8791C">
              <w:rPr>
                <w:rFonts w:eastAsia="Times New Roman" w:cs="Arial"/>
                <w:color w:val="000000"/>
                <w:sz w:val="18"/>
                <w:szCs w:val="18"/>
                <w:lang w:eastAsia="ar-SA"/>
              </w:rPr>
              <w:t xml:space="preserve"> w budżecie projektu.</w:t>
            </w:r>
          </w:p>
        </w:tc>
      </w:tr>
      <w:tr w:rsidR="00870331" w:rsidRPr="00B9142B" w14:paraId="767CD837" w14:textId="77777777" w:rsidTr="00766E36">
        <w:trPr>
          <w:trHeight w:val="725"/>
        </w:trPr>
        <w:tc>
          <w:tcPr>
            <w:tcW w:w="2852" w:type="dxa"/>
          </w:tcPr>
          <w:p w14:paraId="3B5E2A97" w14:textId="77777777" w:rsidR="00870331" w:rsidRPr="00B9142B" w:rsidRDefault="00870331" w:rsidP="00DD3782">
            <w:pPr>
              <w:rPr>
                <w:rFonts w:eastAsia="Times New Roman" w:cs="Arial"/>
                <w:color w:val="0070C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Problemy podczas rekrutacji odpowiednio doświadczonych pracowników do realizacji zadań projektowych</w:t>
            </w:r>
          </w:p>
        </w:tc>
        <w:tc>
          <w:tcPr>
            <w:tcW w:w="1497" w:type="dxa"/>
          </w:tcPr>
          <w:p w14:paraId="2694B5BA" w14:textId="09309300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320C765D" w14:textId="77777777" w:rsidR="00870331" w:rsidRPr="00B9142B" w:rsidRDefault="00870331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35FFEE00" w14:textId="77777777" w:rsidR="00DD3782" w:rsidRDefault="00DD3782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E24AA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Ryzyko wystąpiło.</w:t>
            </w:r>
          </w:p>
          <w:p w14:paraId="2325A6CD" w14:textId="24A8BC9E" w:rsidR="00870331" w:rsidRPr="00B9142B" w:rsidRDefault="00DD3782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FE24AA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FINA rozwiązała problem rekrutując zespoły specjalistów odchodzące po zakończeniu projektu Konik@ i projektu cyfryzacyjnego w TVP.</w:t>
            </w:r>
          </w:p>
        </w:tc>
      </w:tr>
      <w:tr w:rsidR="00766E36" w:rsidRPr="00254130" w14:paraId="0C6FDD13" w14:textId="77777777" w:rsidTr="00766E36">
        <w:trPr>
          <w:trHeight w:val="725"/>
        </w:trPr>
        <w:tc>
          <w:tcPr>
            <w:tcW w:w="2852" w:type="dxa"/>
          </w:tcPr>
          <w:p w14:paraId="1B721E48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Opóźniona dostawa sprzętu IT (np. z uwagi na zaburzenia łańcuchów</w:t>
            </w:r>
          </w:p>
          <w:p w14:paraId="040073AC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dostaw ze względu na COVID)</w:t>
            </w:r>
          </w:p>
        </w:tc>
        <w:tc>
          <w:tcPr>
            <w:tcW w:w="1497" w:type="dxa"/>
          </w:tcPr>
          <w:p w14:paraId="206233DA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726BE5AB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53DB9D12" w14:textId="77777777" w:rsidR="00DD3782" w:rsidRDefault="00DD3782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766E36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yzyko nie wystąpiło. </w:t>
            </w:r>
          </w:p>
          <w:p w14:paraId="3056C928" w14:textId="3D42DA48" w:rsidR="00766E36" w:rsidRPr="00852C70" w:rsidRDefault="00DD3782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Łańcuchy dostaw działają w dostateczny sposób. </w:t>
            </w:r>
          </w:p>
        </w:tc>
      </w:tr>
      <w:tr w:rsidR="00766E36" w:rsidRPr="00254130" w14:paraId="25D2D6A1" w14:textId="77777777" w:rsidTr="00766E36">
        <w:trPr>
          <w:trHeight w:val="725"/>
        </w:trPr>
        <w:tc>
          <w:tcPr>
            <w:tcW w:w="2852" w:type="dxa"/>
          </w:tcPr>
          <w:p w14:paraId="155041A2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Braki kadrowe w zakresie obsługi</w:t>
            </w:r>
          </w:p>
          <w:p w14:paraId="42F2AC75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linii do digitalizacji, rekonstrukcji</w:t>
            </w:r>
          </w:p>
          <w:p w14:paraId="72CEDEB7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materiału</w:t>
            </w:r>
          </w:p>
        </w:tc>
        <w:tc>
          <w:tcPr>
            <w:tcW w:w="1497" w:type="dxa"/>
          </w:tcPr>
          <w:p w14:paraId="054306FF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7770297E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65626E53" w14:textId="77777777" w:rsidR="00DD3782" w:rsidRDefault="00DD3782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</w:p>
          <w:p w14:paraId="64FBAAC3" w14:textId="21B867D5" w:rsidR="00766E36" w:rsidRPr="00852C70" w:rsidRDefault="00DD3782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razie potrzeby FINA gotowa jest przejąć odchodzące zespoły rekonstrukcyjne z TVP</w:t>
            </w:r>
          </w:p>
        </w:tc>
      </w:tr>
      <w:tr w:rsidR="00766E36" w:rsidRPr="00254130" w14:paraId="7475BAFB" w14:textId="77777777" w:rsidTr="00766E36">
        <w:trPr>
          <w:trHeight w:val="725"/>
        </w:trPr>
        <w:tc>
          <w:tcPr>
            <w:tcW w:w="2852" w:type="dxa"/>
          </w:tcPr>
          <w:p w14:paraId="5F0D8215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Opóźnienie w opracowaniu materiałów z uwagi na ich gorszy niż</w:t>
            </w:r>
          </w:p>
          <w:p w14:paraId="24445B56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zakładany stan</w:t>
            </w:r>
          </w:p>
        </w:tc>
        <w:tc>
          <w:tcPr>
            <w:tcW w:w="1497" w:type="dxa"/>
          </w:tcPr>
          <w:p w14:paraId="6D70C7CF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1AAE3AAD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4E1980E6" w14:textId="77777777" w:rsidR="00DD3782" w:rsidRDefault="00DD3782" w:rsidP="00FE24AA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Ryzyko na razie nie wystąpiło.</w:t>
            </w:r>
          </w:p>
          <w:p w14:paraId="290DB6AC" w14:textId="48A915A1" w:rsidR="00FE24AA" w:rsidRPr="00852C70" w:rsidRDefault="00DD3782" w:rsidP="00FE24AA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razie wystąpienia FINA zakłada możliwość pracy zmianowej w zespołach konserwacyjcnych, digitalizacyjnych i rekonstrukcyjnych.</w:t>
            </w:r>
          </w:p>
          <w:p w14:paraId="551DD4B3" w14:textId="062B8122" w:rsidR="00766E36" w:rsidRPr="00852C70" w:rsidRDefault="00766E36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66E36" w:rsidRPr="00254130" w14:paraId="553CD98C" w14:textId="77777777" w:rsidTr="00766E36">
        <w:trPr>
          <w:trHeight w:val="725"/>
        </w:trPr>
        <w:tc>
          <w:tcPr>
            <w:tcW w:w="2852" w:type="dxa"/>
          </w:tcPr>
          <w:p w14:paraId="639314DC" w14:textId="4372E1CE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Opóźnienie w przygotowaniu</w:t>
            </w:r>
          </w:p>
          <w:p w14:paraId="1C94287F" w14:textId="77777777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multiplatformowego  portalu</w:t>
            </w:r>
          </w:p>
        </w:tc>
        <w:tc>
          <w:tcPr>
            <w:tcW w:w="1497" w:type="dxa"/>
          </w:tcPr>
          <w:p w14:paraId="7AE24B2D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566B02A5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5A84BB05" w14:textId="77777777" w:rsidR="00B63650" w:rsidRDefault="00DD3782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Ryzyko nie wystąpiło, prace związane z przygotowaniem portalu odbywają się zgodnie z harmonogramem.</w:t>
            </w:r>
          </w:p>
          <w:p w14:paraId="2FD68F1B" w14:textId="577AD1F4" w:rsidR="00766E36" w:rsidRPr="00ED254C" w:rsidRDefault="00B63650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razie problemów, FINA zakłada możliwość zatrudnienia dodatkowych programistów do wykonania pracy</w:t>
            </w:r>
          </w:p>
        </w:tc>
      </w:tr>
      <w:tr w:rsidR="00766E36" w:rsidRPr="00254130" w14:paraId="266A9764" w14:textId="77777777" w:rsidTr="00766E36">
        <w:trPr>
          <w:trHeight w:val="725"/>
        </w:trPr>
        <w:tc>
          <w:tcPr>
            <w:tcW w:w="2852" w:type="dxa"/>
          </w:tcPr>
          <w:p w14:paraId="1A72BF6E" w14:textId="77777777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Mniejsze niż zakładane zainteresowanie portalem czy bazą danych filmów</w:t>
            </w:r>
          </w:p>
        </w:tc>
        <w:tc>
          <w:tcPr>
            <w:tcW w:w="1497" w:type="dxa"/>
          </w:tcPr>
          <w:p w14:paraId="3F26A432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4875E5B5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22ED044C" w14:textId="77777777" w:rsidR="00B6365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852C70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</w:p>
          <w:p w14:paraId="5CA44EA9" w14:textId="72813411" w:rsidR="00766E36" w:rsidRPr="00ED254C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852C70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razie wystąpienia zakładamy wzmożenie działań promocyjnych</w:t>
            </w:r>
          </w:p>
        </w:tc>
      </w:tr>
      <w:tr w:rsidR="00766E36" w:rsidRPr="00254130" w14:paraId="6181CEAA" w14:textId="77777777" w:rsidTr="00766E36">
        <w:trPr>
          <w:trHeight w:val="725"/>
        </w:trPr>
        <w:tc>
          <w:tcPr>
            <w:tcW w:w="2852" w:type="dxa"/>
          </w:tcPr>
          <w:p w14:paraId="623EA3AE" w14:textId="77777777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Brak wystarczających zasobów kadrowych do realizacji projektu</w:t>
            </w:r>
          </w:p>
        </w:tc>
        <w:tc>
          <w:tcPr>
            <w:tcW w:w="1497" w:type="dxa"/>
          </w:tcPr>
          <w:p w14:paraId="181A2793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3E6CF251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ŚREDIE</w:t>
            </w:r>
          </w:p>
        </w:tc>
        <w:tc>
          <w:tcPr>
            <w:tcW w:w="3685" w:type="dxa"/>
          </w:tcPr>
          <w:p w14:paraId="60A9CBB8" w14:textId="77777777" w:rsidR="00B63650" w:rsidRDefault="00B63650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</w:p>
          <w:p w14:paraId="78A80983" w14:textId="5696EF5D" w:rsidR="00766E36" w:rsidRPr="00ED254C" w:rsidRDefault="00B63650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Dla uniknięcia ryzyka FINA rozpoczęła rekrutację pośród kończących swoje zaangażowanie w projekcie Kronik@ programistów i analityków</w:t>
            </w:r>
            <w:r w:rsidR="00766E36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  <w:tr w:rsidR="00766E36" w:rsidRPr="00254130" w14:paraId="69B0DFD8" w14:textId="77777777" w:rsidTr="00766E36">
        <w:trPr>
          <w:trHeight w:val="725"/>
        </w:trPr>
        <w:tc>
          <w:tcPr>
            <w:tcW w:w="2852" w:type="dxa"/>
          </w:tcPr>
          <w:p w14:paraId="4BE23523" w14:textId="77777777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Przekroczenie harmonogramu realizacji projektu</w:t>
            </w:r>
          </w:p>
        </w:tc>
        <w:tc>
          <w:tcPr>
            <w:tcW w:w="1497" w:type="dxa"/>
          </w:tcPr>
          <w:p w14:paraId="401D5057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3F9FDE2A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7AD22468" w14:textId="16152D31" w:rsidR="00B6365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</w:t>
            </w:r>
            <w:r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FINA podjęła decyzję o zwiększeniu obsa</w:t>
            </w:r>
            <w: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dy zespołu Zamówień Publicznych.</w:t>
            </w:r>
          </w:p>
          <w:p w14:paraId="60CB1350" w14:textId="6A53F188" w:rsidR="00766E36" w:rsidRPr="00ED254C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celu uniknięcia ewentualnych opóźnień w zakupach</w:t>
            </w:r>
            <w:r w:rsid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infrastruktury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  <w:tr w:rsidR="00766E36" w:rsidRPr="00254130" w14:paraId="334A09D5" w14:textId="77777777" w:rsidTr="00766E36">
        <w:trPr>
          <w:trHeight w:val="725"/>
        </w:trPr>
        <w:tc>
          <w:tcPr>
            <w:tcW w:w="2852" w:type="dxa"/>
          </w:tcPr>
          <w:p w14:paraId="41883E01" w14:textId="6ACB94ED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Nieosiągnięcie wskaźników produktu oraz celu projektu</w:t>
            </w:r>
          </w:p>
        </w:tc>
        <w:tc>
          <w:tcPr>
            <w:tcW w:w="1497" w:type="dxa"/>
          </w:tcPr>
          <w:p w14:paraId="22BF92B8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2A6C54F7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36A82AA4" w14:textId="77777777" w:rsidR="00B6365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</w:t>
            </w:r>
            <w:r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</w:p>
          <w:p w14:paraId="211EBD1F" w14:textId="4E722693" w:rsidR="00766E36" w:rsidRPr="00852C7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miarę potrzeb, FINA założyła możliwość pracy zmianowej</w:t>
            </w:r>
          </w:p>
        </w:tc>
      </w:tr>
      <w:tr w:rsidR="00766E36" w:rsidRPr="00254130" w14:paraId="33A8989B" w14:textId="77777777" w:rsidTr="00766E36">
        <w:trPr>
          <w:trHeight w:val="725"/>
        </w:trPr>
        <w:tc>
          <w:tcPr>
            <w:tcW w:w="2852" w:type="dxa"/>
          </w:tcPr>
          <w:p w14:paraId="3A67F35E" w14:textId="77777777" w:rsidR="00766E36" w:rsidRPr="00D62724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627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Brak wystarczających środków na</w:t>
            </w:r>
          </w:p>
          <w:p w14:paraId="40F01F76" w14:textId="77777777" w:rsidR="00766E36" w:rsidRPr="00D62724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627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realizację projektu</w:t>
            </w:r>
          </w:p>
        </w:tc>
        <w:tc>
          <w:tcPr>
            <w:tcW w:w="1497" w:type="dxa"/>
          </w:tcPr>
          <w:p w14:paraId="56F3C230" w14:textId="77777777" w:rsidR="00766E36" w:rsidRPr="00D62724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627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606DA0D9" w14:textId="77777777" w:rsidR="00766E36" w:rsidRPr="00D62724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627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47388EE1" w14:textId="77777777" w:rsidR="00B6365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</w:t>
            </w:r>
            <w:r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D62724" w:rsidRPr="00D62724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</w:p>
          <w:p w14:paraId="3F68D462" w14:textId="02F0C905" w:rsidR="00766E36" w:rsidRPr="00D62724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D62724" w:rsidRPr="00D62724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miarę potrzeb, FINA dopuszcza zwiększenie własnego zaangażowania finansowego w celu realizacji projektu.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992"/>
        <w:gridCol w:w="1559"/>
        <w:gridCol w:w="5102"/>
      </w:tblGrid>
      <w:tr w:rsidR="0091332C" w:rsidRPr="006334BF" w14:paraId="061EEDF1" w14:textId="77777777" w:rsidTr="00E77943">
        <w:trPr>
          <w:trHeight w:val="72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DD3782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DD378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DD3782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5102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DD378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70331" w:rsidRPr="00B9142B" w14:paraId="33E3990F" w14:textId="77777777" w:rsidTr="00E77943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E17AA" w14:textId="77777777" w:rsidR="00870331" w:rsidRPr="005A0A14" w:rsidRDefault="00870331" w:rsidP="005A0A14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5A0A14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Zmniejszenie liczby odsłon/odtworzeń w okresie trwałości Projektu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F64" w14:textId="77777777" w:rsidR="00870331" w:rsidRPr="005A0A14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5A0A14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A06BB" w14:textId="77777777" w:rsidR="00870331" w:rsidRPr="005A0A14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5A0A14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10C59" w14:textId="4E34B5A4" w:rsidR="00870331" w:rsidRPr="005A0A14" w:rsidRDefault="00870331" w:rsidP="005A0A14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5A0A14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Wykorzystanie nowych kanałów komunikacji z użytkownikiem końcowym </w:t>
            </w:r>
            <w:r w:rsidR="00061149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, promocja w sieciach społecznościowych, zastosowanie tzw. głębokiej optymalizacji SEO w momencie projektowania serwisu.</w:t>
            </w:r>
          </w:p>
        </w:tc>
      </w:tr>
      <w:tr w:rsidR="00870331" w:rsidRPr="00B9142B" w14:paraId="1891FDB9" w14:textId="77777777" w:rsidTr="00E77943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3AF6A" w14:textId="77777777" w:rsidR="00870331" w:rsidRPr="00D9050F" w:rsidRDefault="00870331" w:rsidP="005A0A14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Wstrzymanie procesu zasilania centralnych repozytorium przez współczesnych i przyszłych twórców, skutkujące powstaniem efektu zamierania zdigitalizowanych treści i obiektów kultury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D3C9E" w14:textId="77777777" w:rsidR="00870331" w:rsidRPr="00D9050F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AB3B55" w14:textId="77777777" w:rsidR="00870331" w:rsidRPr="00D9050F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02616" w14:textId="09A7B7C9" w:rsidR="00870331" w:rsidRPr="00D9050F" w:rsidRDefault="00870331" w:rsidP="005A0A14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Wspólne, ogólnokrajowe działania promujące dobra kultury narodowej</w:t>
            </w:r>
            <w:r w:rsidR="00E77943"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. Archiwum filmowe FINA zawiera kilkadziesiąt tysięcy pozycji. Jego całkowite opracowanie i udostępnienie, nawet przy ograniczonym dopływie nowych materiałów zajmie FINA przynajmniej pół dekady. Tym samym, w przestrzeni publicznej będą się pojawiały wciąż nowe treści. Sukces projektu będzie zachęcał twórców do kontynuacji współpracy z FINA i deponowania tam swoich dzieł. </w:t>
            </w:r>
          </w:p>
        </w:tc>
      </w:tr>
      <w:tr w:rsidR="00870331" w:rsidRPr="00B9142B" w14:paraId="700B9CEB" w14:textId="77777777" w:rsidTr="00E77943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F72FB" w14:textId="77777777" w:rsidR="00870331" w:rsidRPr="00D9050F" w:rsidRDefault="00870331" w:rsidP="005A0A14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Ryzyko ataków sieciowych m.in. typu DoS, utrata lub wyciek treści (YouTube downloader), wyciek danych osobowych (FB).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AD9AE" w14:textId="77777777" w:rsidR="00870331" w:rsidRPr="00D9050F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DC186" w14:textId="77777777" w:rsidR="00870331" w:rsidRPr="00D9050F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61F4D" w14:textId="33505E06" w:rsidR="00870331" w:rsidRPr="00D9050F" w:rsidRDefault="00870331" w:rsidP="005A0A14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Wykorzystanie zapory sieciowej nowej generacji, </w:t>
            </w:r>
            <w:r w:rsidR="00000CDA"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zapewnienie kopii </w:t>
            </w:r>
            <w:r w:rsidR="00E77943"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baz danych, stosowanie adekwatnych procedur wewnętrznych</w:t>
            </w: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.</w:t>
            </w:r>
          </w:p>
        </w:tc>
      </w:tr>
      <w:tr w:rsidR="0044629D" w:rsidRPr="00B726C7" w14:paraId="3C47F029" w14:textId="77777777" w:rsidTr="0044629D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E6A24" w14:textId="405A3914" w:rsidR="0044629D" w:rsidRPr="00D9050F" w:rsidRDefault="0044629D" w:rsidP="00D9050F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Braki kadrowe w</w:t>
            </w:r>
            <w:r w:rsidR="00D9050F"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zakresie obsługi i</w:t>
            </w:r>
            <w:r w:rsidR="00D9050F"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administrowania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AE675" w14:textId="77777777" w:rsidR="0044629D" w:rsidRPr="00D9050F" w:rsidRDefault="0044629D" w:rsidP="00DD3782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ŚREDNIA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7E841" w14:textId="77777777" w:rsidR="0044629D" w:rsidRPr="00D9050F" w:rsidRDefault="0044629D" w:rsidP="00DD3782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11DC95" w14:textId="066D327C" w:rsidR="0044629D" w:rsidRPr="00D9050F" w:rsidRDefault="00D9050F" w:rsidP="001711B9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Rzyzko nie wystąpiło. FINA prowadzi aktywną politykę HR w celu pozyskania i utrzymania wykwalifikowanych pracowników</w:t>
            </w:r>
          </w:p>
        </w:tc>
      </w:tr>
      <w:tr w:rsidR="0044629D" w:rsidRPr="00B726C7" w14:paraId="15DED156" w14:textId="77777777" w:rsidTr="0044629D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0AC4D" w14:textId="44BAC07A" w:rsidR="0044629D" w:rsidRPr="00D9050F" w:rsidRDefault="0044629D" w:rsidP="00D9050F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Zmniejszenie</w:t>
            </w:r>
            <w:r w:rsidR="00D9050F"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finansowego</w:t>
            </w:r>
            <w:r w:rsidR="00D9050F"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wsparcia MKDNiS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EDA44" w14:textId="77777777" w:rsidR="0044629D" w:rsidRPr="00D9050F" w:rsidRDefault="0044629D" w:rsidP="00DD3782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849CD" w14:textId="77777777" w:rsidR="0044629D" w:rsidRPr="00D9050F" w:rsidRDefault="0044629D" w:rsidP="00DD3782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9BEEF" w14:textId="4DD4E556" w:rsidR="0044629D" w:rsidRPr="00D9050F" w:rsidRDefault="00D9050F" w:rsidP="001711B9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Ryzyko nie wystąpiło. FINA pozostaje w stałym kontakcie z Ministerstwem, informując o potrzebach związanych z projektem.</w:t>
            </w:r>
          </w:p>
        </w:tc>
      </w:tr>
    </w:tbl>
    <w:p w14:paraId="42A46DD8" w14:textId="77777777" w:rsidR="0044629D" w:rsidRDefault="0044629D" w:rsidP="0044629D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3071B39" w14:textId="72BC7369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F7568AF" w:rsidR="00805178" w:rsidRPr="00805178" w:rsidRDefault="00E6618A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E6618A">
        <w:rPr>
          <w:rFonts w:ascii="Arial" w:hAnsi="Arial" w:cs="Arial"/>
          <w:sz w:val="18"/>
          <w:szCs w:val="18"/>
        </w:rPr>
        <w:t>W kwartale objętym raportem nie zostało udzielone zamówienie publiczne na nowy system informatyczny.</w:t>
      </w:r>
    </w:p>
    <w:p w14:paraId="0FA2F07F" w14:textId="519E60FA" w:rsidR="00BB059E" w:rsidRPr="00870331" w:rsidRDefault="00BB059E" w:rsidP="00870331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bookmarkStart w:id="3" w:name="_Hlk18274129"/>
      <w:r w:rsidR="007150AE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7150AE" w:rsidRPr="007150AE">
        <w:rPr>
          <w:rFonts w:ascii="Arial" w:hAnsi="Arial" w:cs="Arial"/>
          <w:color w:val="000000" w:themeColor="text1"/>
          <w:sz w:val="18"/>
          <w:szCs w:val="18"/>
        </w:rPr>
        <w:t xml:space="preserve">Tomasz Pisula, Dział Projektów Internetowych, </w:t>
      </w:r>
      <w:hyperlink r:id="rId8" w:history="1">
        <w:r w:rsidR="007150AE" w:rsidRPr="007150AE">
          <w:rPr>
            <w:rStyle w:val="Hipercze"/>
            <w:rFonts w:ascii="Arial" w:hAnsi="Arial" w:cs="Arial"/>
            <w:color w:val="0070C0"/>
            <w:sz w:val="18"/>
            <w:szCs w:val="18"/>
          </w:rPr>
          <w:t>Tomasz.Pisula@fina.gov.pl</w:t>
        </w:r>
      </w:hyperlink>
      <w:r w:rsidR="007150AE" w:rsidRPr="007150AE">
        <w:rPr>
          <w:rFonts w:ascii="Arial" w:hAnsi="Arial" w:cs="Arial"/>
          <w:color w:val="000000" w:themeColor="text1"/>
          <w:sz w:val="18"/>
          <w:szCs w:val="18"/>
        </w:rPr>
        <w:t xml:space="preserve">, tel.: +48 788 266 860 </w:t>
      </w:r>
      <w:bookmarkEnd w:id="3"/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5ACC80B6" w14:textId="2F7B1AC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627B7" w14:textId="77777777" w:rsidR="00CB4199" w:rsidRDefault="00CB4199" w:rsidP="00BB2420">
      <w:pPr>
        <w:spacing w:after="0" w:line="240" w:lineRule="auto"/>
      </w:pPr>
      <w:r>
        <w:separator/>
      </w:r>
    </w:p>
  </w:endnote>
  <w:endnote w:type="continuationSeparator" w:id="0">
    <w:p w14:paraId="57003B15" w14:textId="77777777" w:rsidR="00CB4199" w:rsidRDefault="00CB419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DBD198F" w:rsidR="00DD3782" w:rsidRDefault="00DD378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12F0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DD3782" w:rsidRDefault="00DD37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3591C4" w14:textId="77777777" w:rsidR="00CB4199" w:rsidRDefault="00CB4199" w:rsidP="00BB2420">
      <w:pPr>
        <w:spacing w:after="0" w:line="240" w:lineRule="auto"/>
      </w:pPr>
      <w:r>
        <w:separator/>
      </w:r>
    </w:p>
  </w:footnote>
  <w:footnote w:type="continuationSeparator" w:id="0">
    <w:p w14:paraId="1A2D77B4" w14:textId="77777777" w:rsidR="00CB4199" w:rsidRDefault="00CB4199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DD3782" w:rsidRDefault="00DD3782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DD3782" w:rsidRDefault="00DD3782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C21A3"/>
    <w:multiLevelType w:val="hybridMultilevel"/>
    <w:tmpl w:val="11B2218A"/>
    <w:lvl w:ilvl="0" w:tplc="D1DEE2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F7DA3"/>
    <w:multiLevelType w:val="hybridMultilevel"/>
    <w:tmpl w:val="F7F2BF6A"/>
    <w:lvl w:ilvl="0" w:tplc="B61E0A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527BA"/>
    <w:multiLevelType w:val="hybridMultilevel"/>
    <w:tmpl w:val="A74A5DFA"/>
    <w:lvl w:ilvl="0" w:tplc="DD9AE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A072B60"/>
    <w:multiLevelType w:val="hybridMultilevel"/>
    <w:tmpl w:val="03C88426"/>
    <w:lvl w:ilvl="0" w:tplc="7472B8B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color w:val="auto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7E64BAE"/>
    <w:multiLevelType w:val="hybridMultilevel"/>
    <w:tmpl w:val="D47AD3D0"/>
    <w:lvl w:ilvl="0" w:tplc="FC36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7292C8F"/>
    <w:multiLevelType w:val="hybridMultilevel"/>
    <w:tmpl w:val="44480F56"/>
    <w:lvl w:ilvl="0" w:tplc="5088D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2"/>
  </w:num>
  <w:num w:numId="3">
    <w:abstractNumId w:val="25"/>
  </w:num>
  <w:num w:numId="4">
    <w:abstractNumId w:val="12"/>
  </w:num>
  <w:num w:numId="5">
    <w:abstractNumId w:val="21"/>
  </w:num>
  <w:num w:numId="6">
    <w:abstractNumId w:val="3"/>
  </w:num>
  <w:num w:numId="7">
    <w:abstractNumId w:val="19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20"/>
  </w:num>
  <w:num w:numId="13">
    <w:abstractNumId w:val="17"/>
  </w:num>
  <w:num w:numId="14">
    <w:abstractNumId w:val="1"/>
  </w:num>
  <w:num w:numId="15">
    <w:abstractNumId w:val="22"/>
  </w:num>
  <w:num w:numId="16">
    <w:abstractNumId w:val="9"/>
  </w:num>
  <w:num w:numId="17">
    <w:abstractNumId w:val="15"/>
  </w:num>
  <w:num w:numId="18">
    <w:abstractNumId w:val="14"/>
  </w:num>
  <w:num w:numId="19">
    <w:abstractNumId w:val="10"/>
  </w:num>
  <w:num w:numId="20">
    <w:abstractNumId w:val="23"/>
  </w:num>
  <w:num w:numId="21">
    <w:abstractNumId w:val="6"/>
  </w:num>
  <w:num w:numId="22">
    <w:abstractNumId w:val="11"/>
  </w:num>
  <w:num w:numId="23">
    <w:abstractNumId w:val="4"/>
  </w:num>
  <w:num w:numId="24">
    <w:abstractNumId w:val="24"/>
  </w:num>
  <w:num w:numId="25">
    <w:abstractNumId w:val="18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0CDA"/>
    <w:rsid w:val="00003CB0"/>
    <w:rsid w:val="00006E59"/>
    <w:rsid w:val="00035E9A"/>
    <w:rsid w:val="00043DD9"/>
    <w:rsid w:val="00044D68"/>
    <w:rsid w:val="00047D9D"/>
    <w:rsid w:val="00055310"/>
    <w:rsid w:val="00061149"/>
    <w:rsid w:val="0006403E"/>
    <w:rsid w:val="0006623B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14F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67D24"/>
    <w:rsid w:val="001711B9"/>
    <w:rsid w:val="00175D72"/>
    <w:rsid w:val="00176FBB"/>
    <w:rsid w:val="00181E97"/>
    <w:rsid w:val="00182A08"/>
    <w:rsid w:val="001A2EF2"/>
    <w:rsid w:val="001C2D74"/>
    <w:rsid w:val="001C7FAC"/>
    <w:rsid w:val="001D167C"/>
    <w:rsid w:val="001E0CAC"/>
    <w:rsid w:val="001E16A3"/>
    <w:rsid w:val="001E1DEA"/>
    <w:rsid w:val="001E70FD"/>
    <w:rsid w:val="001E7199"/>
    <w:rsid w:val="001F24A0"/>
    <w:rsid w:val="001F67EC"/>
    <w:rsid w:val="0020330A"/>
    <w:rsid w:val="00211692"/>
    <w:rsid w:val="0021681F"/>
    <w:rsid w:val="002170AA"/>
    <w:rsid w:val="00237084"/>
    <w:rsid w:val="00237279"/>
    <w:rsid w:val="00240D69"/>
    <w:rsid w:val="00241B5E"/>
    <w:rsid w:val="00250853"/>
    <w:rsid w:val="00252087"/>
    <w:rsid w:val="00263392"/>
    <w:rsid w:val="00265194"/>
    <w:rsid w:val="00276C00"/>
    <w:rsid w:val="002825F1"/>
    <w:rsid w:val="00284FBE"/>
    <w:rsid w:val="00293351"/>
    <w:rsid w:val="00293D3F"/>
    <w:rsid w:val="00294349"/>
    <w:rsid w:val="002A3C02"/>
    <w:rsid w:val="002A5452"/>
    <w:rsid w:val="002B24C4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1D84"/>
    <w:rsid w:val="003221F2"/>
    <w:rsid w:val="00322614"/>
    <w:rsid w:val="00334A24"/>
    <w:rsid w:val="003410FE"/>
    <w:rsid w:val="00344E83"/>
    <w:rsid w:val="003508E7"/>
    <w:rsid w:val="003542F1"/>
    <w:rsid w:val="00355FC9"/>
    <w:rsid w:val="00356A3E"/>
    <w:rsid w:val="003642B8"/>
    <w:rsid w:val="00392919"/>
    <w:rsid w:val="00394050"/>
    <w:rsid w:val="003A4115"/>
    <w:rsid w:val="003A586A"/>
    <w:rsid w:val="003B5B7A"/>
    <w:rsid w:val="003B7E65"/>
    <w:rsid w:val="003C7325"/>
    <w:rsid w:val="003D7996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44F6B"/>
    <w:rsid w:val="0044629D"/>
    <w:rsid w:val="00450089"/>
    <w:rsid w:val="00453260"/>
    <w:rsid w:val="004729D1"/>
    <w:rsid w:val="0049317A"/>
    <w:rsid w:val="004B53D0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914"/>
    <w:rsid w:val="00524E6C"/>
    <w:rsid w:val="005332D6"/>
    <w:rsid w:val="00542652"/>
    <w:rsid w:val="00543247"/>
    <w:rsid w:val="00544DFE"/>
    <w:rsid w:val="005548F2"/>
    <w:rsid w:val="005734CE"/>
    <w:rsid w:val="005840AB"/>
    <w:rsid w:val="00586664"/>
    <w:rsid w:val="00593290"/>
    <w:rsid w:val="005A0A14"/>
    <w:rsid w:val="005A0E33"/>
    <w:rsid w:val="005A12F7"/>
    <w:rsid w:val="005A1B30"/>
    <w:rsid w:val="005B1A32"/>
    <w:rsid w:val="005C0469"/>
    <w:rsid w:val="005C6116"/>
    <w:rsid w:val="005C77BB"/>
    <w:rsid w:val="005C77F9"/>
    <w:rsid w:val="005D17CF"/>
    <w:rsid w:val="005D199E"/>
    <w:rsid w:val="005D24AF"/>
    <w:rsid w:val="005D5AAB"/>
    <w:rsid w:val="005D6E12"/>
    <w:rsid w:val="005E0ED8"/>
    <w:rsid w:val="005E6ABD"/>
    <w:rsid w:val="005F316C"/>
    <w:rsid w:val="005F41FA"/>
    <w:rsid w:val="00600AE4"/>
    <w:rsid w:val="00602C82"/>
    <w:rsid w:val="006044D2"/>
    <w:rsid w:val="006054AA"/>
    <w:rsid w:val="0062054D"/>
    <w:rsid w:val="006334BF"/>
    <w:rsid w:val="00635A54"/>
    <w:rsid w:val="00640D31"/>
    <w:rsid w:val="00661A62"/>
    <w:rsid w:val="00667DD7"/>
    <w:rsid w:val="006731D9"/>
    <w:rsid w:val="006822BC"/>
    <w:rsid w:val="00694390"/>
    <w:rsid w:val="006948D3"/>
    <w:rsid w:val="006A60AA"/>
    <w:rsid w:val="006B034F"/>
    <w:rsid w:val="006B5117"/>
    <w:rsid w:val="006C2958"/>
    <w:rsid w:val="006C78AE"/>
    <w:rsid w:val="006D46A8"/>
    <w:rsid w:val="006E0CFA"/>
    <w:rsid w:val="006E6205"/>
    <w:rsid w:val="00701800"/>
    <w:rsid w:val="007150AE"/>
    <w:rsid w:val="00721D3C"/>
    <w:rsid w:val="00725708"/>
    <w:rsid w:val="007376C7"/>
    <w:rsid w:val="00740A47"/>
    <w:rsid w:val="00746ABD"/>
    <w:rsid w:val="00766E36"/>
    <w:rsid w:val="0077418F"/>
    <w:rsid w:val="00775C44"/>
    <w:rsid w:val="00776802"/>
    <w:rsid w:val="00785251"/>
    <w:rsid w:val="0078594B"/>
    <w:rsid w:val="007924CE"/>
    <w:rsid w:val="007943BE"/>
    <w:rsid w:val="00795518"/>
    <w:rsid w:val="00795AFA"/>
    <w:rsid w:val="007A4742"/>
    <w:rsid w:val="007A6E44"/>
    <w:rsid w:val="007B0251"/>
    <w:rsid w:val="007B1B0E"/>
    <w:rsid w:val="007B750E"/>
    <w:rsid w:val="007C2F7E"/>
    <w:rsid w:val="007C6235"/>
    <w:rsid w:val="007C70D1"/>
    <w:rsid w:val="007D1990"/>
    <w:rsid w:val="007D2C34"/>
    <w:rsid w:val="007D30F2"/>
    <w:rsid w:val="007D38BD"/>
    <w:rsid w:val="007D3F21"/>
    <w:rsid w:val="007E341A"/>
    <w:rsid w:val="007F0332"/>
    <w:rsid w:val="007F126F"/>
    <w:rsid w:val="00803FBE"/>
    <w:rsid w:val="00805178"/>
    <w:rsid w:val="00806134"/>
    <w:rsid w:val="00830B70"/>
    <w:rsid w:val="0083740B"/>
    <w:rsid w:val="00840749"/>
    <w:rsid w:val="00852C70"/>
    <w:rsid w:val="00864A27"/>
    <w:rsid w:val="00870331"/>
    <w:rsid w:val="0087452F"/>
    <w:rsid w:val="00875528"/>
    <w:rsid w:val="00884686"/>
    <w:rsid w:val="008916BA"/>
    <w:rsid w:val="008927ED"/>
    <w:rsid w:val="008A332F"/>
    <w:rsid w:val="008A52F6"/>
    <w:rsid w:val="008B7A8E"/>
    <w:rsid w:val="008C0AE1"/>
    <w:rsid w:val="008C4BCD"/>
    <w:rsid w:val="008C6721"/>
    <w:rsid w:val="008D1624"/>
    <w:rsid w:val="008D3826"/>
    <w:rsid w:val="008F0476"/>
    <w:rsid w:val="008F2D9B"/>
    <w:rsid w:val="008F3F2C"/>
    <w:rsid w:val="008F67EE"/>
    <w:rsid w:val="00905052"/>
    <w:rsid w:val="00907F6D"/>
    <w:rsid w:val="00911190"/>
    <w:rsid w:val="0091332C"/>
    <w:rsid w:val="00917D7D"/>
    <w:rsid w:val="00922F5B"/>
    <w:rsid w:val="009256F2"/>
    <w:rsid w:val="00933BEC"/>
    <w:rsid w:val="009347B8"/>
    <w:rsid w:val="00936729"/>
    <w:rsid w:val="0095183B"/>
    <w:rsid w:val="00952126"/>
    <w:rsid w:val="00952617"/>
    <w:rsid w:val="00960D82"/>
    <w:rsid w:val="0096121A"/>
    <w:rsid w:val="0096528F"/>
    <w:rsid w:val="009663A6"/>
    <w:rsid w:val="00971A40"/>
    <w:rsid w:val="00976434"/>
    <w:rsid w:val="00992EA3"/>
    <w:rsid w:val="009967CA"/>
    <w:rsid w:val="009A17FF"/>
    <w:rsid w:val="009A4BCD"/>
    <w:rsid w:val="009B4423"/>
    <w:rsid w:val="009C1615"/>
    <w:rsid w:val="009C43A0"/>
    <w:rsid w:val="009C6140"/>
    <w:rsid w:val="009D0A25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516F"/>
    <w:rsid w:val="00A67685"/>
    <w:rsid w:val="00A72078"/>
    <w:rsid w:val="00A728AE"/>
    <w:rsid w:val="00A804AE"/>
    <w:rsid w:val="00A86449"/>
    <w:rsid w:val="00A8791C"/>
    <w:rsid w:val="00A87C1C"/>
    <w:rsid w:val="00A92887"/>
    <w:rsid w:val="00AA4CAB"/>
    <w:rsid w:val="00AA51AD"/>
    <w:rsid w:val="00AA730D"/>
    <w:rsid w:val="00AB2E01"/>
    <w:rsid w:val="00AC7DCD"/>
    <w:rsid w:val="00AC7E26"/>
    <w:rsid w:val="00AD45BB"/>
    <w:rsid w:val="00AE1643"/>
    <w:rsid w:val="00AE3A6C"/>
    <w:rsid w:val="00AE65A3"/>
    <w:rsid w:val="00AF09B8"/>
    <w:rsid w:val="00AF15DA"/>
    <w:rsid w:val="00AF567D"/>
    <w:rsid w:val="00B17709"/>
    <w:rsid w:val="00B231C0"/>
    <w:rsid w:val="00B23828"/>
    <w:rsid w:val="00B24279"/>
    <w:rsid w:val="00B27EE9"/>
    <w:rsid w:val="00B41415"/>
    <w:rsid w:val="00B440C3"/>
    <w:rsid w:val="00B46B7D"/>
    <w:rsid w:val="00B50560"/>
    <w:rsid w:val="00B515AE"/>
    <w:rsid w:val="00B5532F"/>
    <w:rsid w:val="00B63650"/>
    <w:rsid w:val="00B64B3C"/>
    <w:rsid w:val="00B673C6"/>
    <w:rsid w:val="00B74859"/>
    <w:rsid w:val="00B8696A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D4BE9"/>
    <w:rsid w:val="00BD5642"/>
    <w:rsid w:val="00BE47CD"/>
    <w:rsid w:val="00BE5BF9"/>
    <w:rsid w:val="00BE5FD5"/>
    <w:rsid w:val="00C0707F"/>
    <w:rsid w:val="00C1106C"/>
    <w:rsid w:val="00C12440"/>
    <w:rsid w:val="00C17A86"/>
    <w:rsid w:val="00C26361"/>
    <w:rsid w:val="00C27365"/>
    <w:rsid w:val="00C302F1"/>
    <w:rsid w:val="00C313FD"/>
    <w:rsid w:val="00C3575F"/>
    <w:rsid w:val="00C42AEA"/>
    <w:rsid w:val="00C56E00"/>
    <w:rsid w:val="00C57985"/>
    <w:rsid w:val="00C6751B"/>
    <w:rsid w:val="00C97D6C"/>
    <w:rsid w:val="00CA516B"/>
    <w:rsid w:val="00CA6118"/>
    <w:rsid w:val="00CB03ED"/>
    <w:rsid w:val="00CB1186"/>
    <w:rsid w:val="00CB31CA"/>
    <w:rsid w:val="00CB4199"/>
    <w:rsid w:val="00CC7E21"/>
    <w:rsid w:val="00CE34AE"/>
    <w:rsid w:val="00CE74F9"/>
    <w:rsid w:val="00CE7777"/>
    <w:rsid w:val="00CF2E64"/>
    <w:rsid w:val="00D02F6D"/>
    <w:rsid w:val="00D119B9"/>
    <w:rsid w:val="00D12F02"/>
    <w:rsid w:val="00D22C21"/>
    <w:rsid w:val="00D25CFE"/>
    <w:rsid w:val="00D4607F"/>
    <w:rsid w:val="00D57025"/>
    <w:rsid w:val="00D57765"/>
    <w:rsid w:val="00D62724"/>
    <w:rsid w:val="00D77F50"/>
    <w:rsid w:val="00D82EB2"/>
    <w:rsid w:val="00D859F4"/>
    <w:rsid w:val="00D85A52"/>
    <w:rsid w:val="00D86FEC"/>
    <w:rsid w:val="00D9050F"/>
    <w:rsid w:val="00DA34DF"/>
    <w:rsid w:val="00DA51C3"/>
    <w:rsid w:val="00DB69FD"/>
    <w:rsid w:val="00DC0A8A"/>
    <w:rsid w:val="00DC1705"/>
    <w:rsid w:val="00DC3870"/>
    <w:rsid w:val="00DC39A9"/>
    <w:rsid w:val="00DC4C79"/>
    <w:rsid w:val="00DD3782"/>
    <w:rsid w:val="00DD3F45"/>
    <w:rsid w:val="00DD5BF0"/>
    <w:rsid w:val="00DE6249"/>
    <w:rsid w:val="00DE731D"/>
    <w:rsid w:val="00DF660A"/>
    <w:rsid w:val="00E0076D"/>
    <w:rsid w:val="00E11B44"/>
    <w:rsid w:val="00E15DEB"/>
    <w:rsid w:val="00E1688D"/>
    <w:rsid w:val="00E20199"/>
    <w:rsid w:val="00E203EB"/>
    <w:rsid w:val="00E31ED9"/>
    <w:rsid w:val="00E35401"/>
    <w:rsid w:val="00E35748"/>
    <w:rsid w:val="00E375DB"/>
    <w:rsid w:val="00E42938"/>
    <w:rsid w:val="00E4541A"/>
    <w:rsid w:val="00E47508"/>
    <w:rsid w:val="00E55EB0"/>
    <w:rsid w:val="00E57BB7"/>
    <w:rsid w:val="00E61CB0"/>
    <w:rsid w:val="00E6618A"/>
    <w:rsid w:val="00E71256"/>
    <w:rsid w:val="00E71BCF"/>
    <w:rsid w:val="00E73227"/>
    <w:rsid w:val="00E77943"/>
    <w:rsid w:val="00E81309"/>
    <w:rsid w:val="00E81D7C"/>
    <w:rsid w:val="00E83FA4"/>
    <w:rsid w:val="00E86020"/>
    <w:rsid w:val="00EA0503"/>
    <w:rsid w:val="00EA0B4F"/>
    <w:rsid w:val="00EB00AB"/>
    <w:rsid w:val="00EC2902"/>
    <w:rsid w:val="00EC2AFC"/>
    <w:rsid w:val="00ED254C"/>
    <w:rsid w:val="00F00268"/>
    <w:rsid w:val="00F138F7"/>
    <w:rsid w:val="00F2008A"/>
    <w:rsid w:val="00F21D9E"/>
    <w:rsid w:val="00F25348"/>
    <w:rsid w:val="00F45506"/>
    <w:rsid w:val="00F60062"/>
    <w:rsid w:val="00F613CC"/>
    <w:rsid w:val="00F63A17"/>
    <w:rsid w:val="00F76777"/>
    <w:rsid w:val="00F83F2F"/>
    <w:rsid w:val="00F86555"/>
    <w:rsid w:val="00F86C58"/>
    <w:rsid w:val="00FA4D35"/>
    <w:rsid w:val="00FB0FC5"/>
    <w:rsid w:val="00FC30C7"/>
    <w:rsid w:val="00FC3B03"/>
    <w:rsid w:val="00FE24AA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150A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50AE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211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211692"/>
    <w:rPr>
      <w:rFonts w:ascii="Segoe UI" w:hAnsi="Segoe UI" w:cs="Segoe UI" w:hint="default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DD3F4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B7E65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922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z.Pisula@fin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8FBE1-B0CF-4B26-A38B-CB0662A6A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2415</Words>
  <Characters>14496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2022-09-28T11:11:00Z</dcterms:created>
  <dcterms:modified xsi:type="dcterms:W3CDTF">2022-09-28T11:11:00Z</dcterms:modified>
</cp:coreProperties>
</file>